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DA878" w14:textId="77777777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18CF0AB5" w14:textId="77777777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5DD1758C" w14:textId="7094D57D" w:rsidR="00091740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Their Mothers Knew</w:t>
      </w:r>
    </w:p>
    <w:p w14:paraId="13A886BD" w14:textId="77777777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5A70C7DD" w14:textId="682AB9AC" w:rsidR="00CF7F4F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by Monica Scott</w:t>
      </w:r>
    </w:p>
    <w:p w14:paraId="4A21EF2C" w14:textId="77777777" w:rsidR="00860BA7" w:rsidRPr="00091740" w:rsidRDefault="00860BA7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bookmarkStart w:id="0" w:name="_GoBack"/>
      <w:bookmarkEnd w:id="0"/>
    </w:p>
    <w:p w14:paraId="6216A875" w14:textId="3D685FA9" w:rsidR="00CF7F4F" w:rsidRPr="00860BA7" w:rsidRDefault="00860BA7" w:rsidP="00091740">
      <w:pPr>
        <w:spacing w:after="0"/>
        <w:jc w:val="center"/>
        <w:rPr>
          <w:rFonts w:ascii="Bernard MT Condensed" w:hAnsi="Bernard MT Condensed" w:cs="Times New Roman (Body CS)"/>
          <w:sz w:val="90"/>
          <w:szCs w:val="90"/>
        </w:rPr>
      </w:pPr>
      <w:r w:rsidRPr="00860BA7">
        <w:rPr>
          <w:rFonts w:ascii="Bernard MT Condensed" w:hAnsi="Bernard MT Condensed" w:cs="Times New Roman (Body CS)"/>
          <w:sz w:val="90"/>
          <w:szCs w:val="90"/>
        </w:rPr>
        <w:t>www.monicascottmusic.com</w:t>
      </w:r>
    </w:p>
    <w:p w14:paraId="3E597ED5" w14:textId="77777777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48EA7F7A" w14:textId="77777777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539881A5" w14:textId="7121BFBB" w:rsid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20"/>
          <w:szCs w:val="120"/>
        </w:rPr>
      </w:pPr>
      <w:r w:rsidRPr="00091740">
        <w:rPr>
          <w:rFonts w:ascii="Bernard MT Condensed" w:hAnsi="Bernard MT Condensed" w:cs="Times New Roman (Body CS)"/>
          <w:sz w:val="120"/>
          <w:szCs w:val="120"/>
        </w:rPr>
        <w:lastRenderedPageBreak/>
        <w:t>Taught by their mothers while in their youth</w:t>
      </w:r>
    </w:p>
    <w:p w14:paraId="36C56A56" w14:textId="4E8D3364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20"/>
          <w:szCs w:val="120"/>
        </w:rPr>
      </w:pPr>
    </w:p>
    <w:p w14:paraId="19F96E7A" w14:textId="11100E6C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20"/>
          <w:szCs w:val="120"/>
        </w:rPr>
      </w:pPr>
      <w:r w:rsidRPr="0017279C">
        <w:rPr>
          <w:b/>
          <w:noProof/>
        </w:rPr>
        <w:drawing>
          <wp:inline distT="0" distB="0" distL="0" distR="0" wp14:anchorId="3005FF61" wp14:editId="71230447">
            <wp:extent cx="6570324" cy="2797521"/>
            <wp:effectExtent l="0" t="0" r="0" b="0"/>
            <wp:docPr id="146" name="Picture 146" descr="A group of kid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2839" cy="28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4A41" w14:textId="45D9A02C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64BDAF79" w14:textId="4FB5BE6F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Armed with the light of His truth</w:t>
      </w:r>
    </w:p>
    <w:p w14:paraId="34B07AE6" w14:textId="5C963AFE" w:rsidR="00CF7F4F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>They knew the Lord would always be near</w:t>
      </w:r>
    </w:p>
    <w:p w14:paraId="2D35051D" w14:textId="37345AE1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>
        <w:rPr>
          <w:rFonts w:ascii="Bernard MT Condensed" w:hAnsi="Bernard MT Condensed" w:cs="Times New Roman (Body CS)"/>
          <w:noProof/>
          <w:sz w:val="130"/>
          <w:szCs w:val="130"/>
        </w:rPr>
        <w:drawing>
          <wp:inline distT="0" distB="0" distL="0" distR="0" wp14:anchorId="360428B5" wp14:editId="589A6C2A">
            <wp:extent cx="5902859" cy="5275681"/>
            <wp:effectExtent l="0" t="0" r="3175" b="0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IPLING WARRIOR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34" cy="53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BCD0" w14:textId="6E8F387C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Into battle they did not fear</w:t>
      </w:r>
    </w:p>
    <w:p w14:paraId="25242CD8" w14:textId="77777777" w:rsid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>Hel</w:t>
      </w:r>
      <w:r w:rsidR="00091740" w:rsidRPr="00091740">
        <w:rPr>
          <w:rFonts w:ascii="Bernard MT Condensed" w:hAnsi="Bernard MT Condensed" w:cs="Times New Roman (Body CS)"/>
          <w:sz w:val="130"/>
          <w:szCs w:val="130"/>
        </w:rPr>
        <w:t>a</w:t>
      </w:r>
      <w:r w:rsidRPr="00091740">
        <w:rPr>
          <w:rFonts w:ascii="Bernard MT Condensed" w:hAnsi="Bernard MT Condensed" w:cs="Times New Roman (Body CS)"/>
          <w:sz w:val="130"/>
          <w:szCs w:val="130"/>
        </w:rPr>
        <w:t xml:space="preserve">man’s two thousand </w:t>
      </w:r>
    </w:p>
    <w:p w14:paraId="62373230" w14:textId="05812143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17279C">
        <w:rPr>
          <w:b/>
          <w:noProof/>
        </w:rPr>
        <w:drawing>
          <wp:inline distT="0" distB="0" distL="0" distR="0" wp14:anchorId="45E5AC5B" wp14:editId="36A2CF09">
            <wp:extent cx="5095886" cy="4617267"/>
            <wp:effectExtent l="0" t="0" r="0" b="5715"/>
            <wp:docPr id="147" name="Picture 14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905" cy="46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3B61" w14:textId="119EB270" w:rsidR="00CF7F4F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>
        <w:rPr>
          <w:rFonts w:ascii="Bernard MT Condensed" w:hAnsi="Bernard MT Condensed" w:cs="Times New Roman (Body CS)"/>
          <w:sz w:val="130"/>
          <w:szCs w:val="130"/>
        </w:rPr>
        <w:t>K</w:t>
      </w:r>
      <w:r w:rsidR="00CF7F4F" w:rsidRPr="00091740">
        <w:rPr>
          <w:rFonts w:ascii="Bernard MT Condensed" w:hAnsi="Bernard MT Condensed" w:cs="Times New Roman (Body CS)"/>
          <w:sz w:val="130"/>
          <w:szCs w:val="130"/>
        </w:rPr>
        <w:t>new their mothers loved the Lord</w:t>
      </w:r>
    </w:p>
    <w:p w14:paraId="075390F9" w14:textId="25A6B7CB" w:rsid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 xml:space="preserve">At their mother’s knees </w:t>
      </w:r>
    </w:p>
    <w:p w14:paraId="6BC20218" w14:textId="07E5A7CA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F25BB2">
        <w:rPr>
          <w:b/>
          <w:noProof/>
        </w:rPr>
        <w:drawing>
          <wp:inline distT="0" distB="0" distL="0" distR="0" wp14:anchorId="0E5C6B1A" wp14:editId="2BEFF025">
            <wp:extent cx="4629328" cy="5205742"/>
            <wp:effectExtent l="0" t="0" r="6350" b="1270"/>
            <wp:docPr id="171" name="Picture 171" descr="A group of people sitt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333" cy="52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A011" w14:textId="06BCF6AD" w:rsidR="00CF7F4F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>
        <w:rPr>
          <w:rFonts w:ascii="Bernard MT Condensed" w:hAnsi="Bernard MT Condensed" w:cs="Times New Roman (Body CS)"/>
          <w:sz w:val="130"/>
          <w:szCs w:val="130"/>
        </w:rPr>
        <w:t>T</w:t>
      </w:r>
      <w:r w:rsidR="00CF7F4F" w:rsidRPr="00091740">
        <w:rPr>
          <w:rFonts w:ascii="Bernard MT Condensed" w:hAnsi="Bernard MT Condensed" w:cs="Times New Roman (Body CS)"/>
          <w:sz w:val="130"/>
          <w:szCs w:val="130"/>
        </w:rPr>
        <w:t>hey learned to trust in His word</w:t>
      </w:r>
    </w:p>
    <w:p w14:paraId="48A8D414" w14:textId="0776E995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>With courage and faith they stayed true</w:t>
      </w:r>
    </w:p>
    <w:p w14:paraId="559422B9" w14:textId="1B9F558A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8C5577">
        <w:rPr>
          <w:noProof/>
        </w:rPr>
        <w:drawing>
          <wp:inline distT="0" distB="0" distL="0" distR="0" wp14:anchorId="51E09225" wp14:editId="2F537979">
            <wp:extent cx="3556000" cy="4914900"/>
            <wp:effectExtent l="0" t="0" r="0" b="0"/>
            <wp:docPr id="11" name="Picture 1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0B5C" w14:textId="5FC2F73F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They did not doubt</w:t>
      </w:r>
    </w:p>
    <w:p w14:paraId="3D57F144" w14:textId="4AA14395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Their mothers knew</w:t>
      </w:r>
    </w:p>
    <w:p w14:paraId="451D93D9" w14:textId="75B3DB43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>Taught by our mothers while in our youth,</w:t>
      </w:r>
    </w:p>
    <w:p w14:paraId="1335E6B5" w14:textId="3E734E0F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7D18BB">
        <w:rPr>
          <w:b/>
          <w:noProof/>
        </w:rPr>
        <w:drawing>
          <wp:inline distT="0" distB="0" distL="0" distR="0" wp14:anchorId="0E2194A5" wp14:editId="0A6013C6">
            <wp:extent cx="3136539" cy="2897109"/>
            <wp:effectExtent l="0" t="0" r="63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0895" cy="292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EF63" w14:textId="22E3583E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7D18BB">
        <w:rPr>
          <w:b/>
          <w:noProof/>
        </w:rPr>
        <w:drawing>
          <wp:inline distT="0" distB="0" distL="0" distR="0" wp14:anchorId="2B5A312C" wp14:editId="1AC262B0">
            <wp:extent cx="2896547" cy="2308634"/>
            <wp:effectExtent l="0" t="0" r="0" b="317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2465" cy="23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EF38" w14:textId="11ED7FA9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Armed with the light of His truth</w:t>
      </w:r>
    </w:p>
    <w:p w14:paraId="75DC7B80" w14:textId="26525B12" w:rsidR="00CF7F4F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>Preparing for the battles in store</w:t>
      </w:r>
    </w:p>
    <w:p w14:paraId="407C89B2" w14:textId="77777777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</w:p>
    <w:p w14:paraId="281AE113" w14:textId="04991CA5" w:rsid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7D18BB">
        <w:rPr>
          <w:b/>
          <w:noProof/>
        </w:rPr>
        <w:drawing>
          <wp:inline distT="0" distB="0" distL="0" distR="0" wp14:anchorId="78F07B8D" wp14:editId="6AF724F9">
            <wp:extent cx="6652816" cy="3811509"/>
            <wp:effectExtent l="0" t="0" r="2540" b="0"/>
            <wp:docPr id="222" name="Picture 222" descr="A picture containing perso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2914" cy="38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F781" w14:textId="56952E95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Like the warriors who came before</w:t>
      </w:r>
    </w:p>
    <w:p w14:paraId="7A257E8B" w14:textId="736A7847" w:rsidR="00CF7F4F" w:rsidRPr="00091740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lastRenderedPageBreak/>
        <w:t>The</w:t>
      </w:r>
      <w:r w:rsidR="00091740">
        <w:rPr>
          <w:rFonts w:ascii="Bernard MT Condensed" w:hAnsi="Bernard MT Condensed" w:cs="Times New Roman (Body CS)"/>
          <w:sz w:val="130"/>
          <w:szCs w:val="130"/>
        </w:rPr>
        <w:t>y</w:t>
      </w:r>
      <w:r w:rsidRPr="00091740">
        <w:rPr>
          <w:rFonts w:ascii="Bernard MT Condensed" w:hAnsi="Bernard MT Condensed" w:cs="Times New Roman (Body CS)"/>
          <w:sz w:val="130"/>
          <w:szCs w:val="130"/>
        </w:rPr>
        <w:t xml:space="preserve"> did not doubt</w:t>
      </w:r>
    </w:p>
    <w:p w14:paraId="2FE2BC36" w14:textId="2AFB2F48" w:rsidR="00CF7F4F" w:rsidRDefault="00CF7F4F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91740">
        <w:rPr>
          <w:rFonts w:ascii="Bernard MT Condensed" w:hAnsi="Bernard MT Condensed" w:cs="Times New Roman (Body CS)"/>
          <w:sz w:val="130"/>
          <w:szCs w:val="130"/>
        </w:rPr>
        <w:t>Their mothers knew</w:t>
      </w:r>
    </w:p>
    <w:p w14:paraId="0151A4A4" w14:textId="21AE8184" w:rsidR="00091740" w:rsidRPr="00091740" w:rsidRDefault="00091740" w:rsidP="00091740">
      <w:pPr>
        <w:spacing w:after="0"/>
        <w:jc w:val="center"/>
        <w:rPr>
          <w:rFonts w:ascii="Bernard MT Condensed" w:hAnsi="Bernard MT Condensed" w:cs="Times New Roman (Body CS)"/>
          <w:sz w:val="130"/>
          <w:szCs w:val="130"/>
        </w:rPr>
      </w:pPr>
      <w:r w:rsidRPr="00060696">
        <w:rPr>
          <w:noProof/>
        </w:rPr>
        <w:drawing>
          <wp:inline distT="0" distB="0" distL="0" distR="0" wp14:anchorId="3EAB5DAD" wp14:editId="4F357C94">
            <wp:extent cx="5943600" cy="7030720"/>
            <wp:effectExtent l="0" t="0" r="0" b="5080"/>
            <wp:docPr id="65" name="Picture 65" descr="A picture containing indoor, sitting, w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740" w:rsidRPr="00091740" w:rsidSect="0009174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4F"/>
    <w:rsid w:val="00091740"/>
    <w:rsid w:val="00860BA7"/>
    <w:rsid w:val="00C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9BC52"/>
  <w15:chartTrackingRefBased/>
  <w15:docId w15:val="{011FB039-CA01-48F5-8123-07CE38C8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7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7F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JP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Murray</dc:creator>
  <cp:keywords/>
  <dc:description/>
  <cp:lastModifiedBy>Microsoft Office User</cp:lastModifiedBy>
  <cp:revision>3</cp:revision>
  <dcterms:created xsi:type="dcterms:W3CDTF">2020-01-13T18:49:00Z</dcterms:created>
  <dcterms:modified xsi:type="dcterms:W3CDTF">2020-02-09T19:01:00Z</dcterms:modified>
</cp:coreProperties>
</file>