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96C57AD" w14:textId="77777777" w:rsidR="00E45356" w:rsidRPr="00E45356" w:rsidRDefault="00E45356" w:rsidP="00E45356">
      <w:pPr>
        <w:widowControl w:val="0"/>
        <w:autoSpaceDE w:val="0"/>
        <w:autoSpaceDN w:val="0"/>
        <w:adjustRightInd w:val="0"/>
        <w:spacing w:after="400"/>
        <w:jc w:val="center"/>
        <w:rPr>
          <w:rFonts w:ascii="Bernard MT Condensed" w:eastAsia="Times New Roman" w:hAnsi="Bernard MT Condensed" w:cs="Arial"/>
          <w:color w:val="333333"/>
          <w:sz w:val="130"/>
          <w:szCs w:val="130"/>
        </w:rPr>
      </w:pPr>
      <w:r w:rsidRPr="00E45356">
        <w:rPr>
          <w:rFonts w:ascii="Bernard MT Condensed" w:eastAsia="Times New Roman" w:hAnsi="Bernard MT Condensed" w:cs="Arial"/>
          <w:color w:val="333333"/>
          <w:sz w:val="130"/>
          <w:szCs w:val="130"/>
        </w:rPr>
        <w:t>Primeiro e segundo</w:t>
      </w:r>
    </w:p>
    <w:p w14:paraId="1C6C3242" w14:textId="77777777" w:rsidR="00E45356" w:rsidRPr="00E45356" w:rsidRDefault="00E45356" w:rsidP="00E45356">
      <w:pPr>
        <w:widowControl w:val="0"/>
        <w:autoSpaceDE w:val="0"/>
        <w:autoSpaceDN w:val="0"/>
        <w:adjustRightInd w:val="0"/>
        <w:spacing w:after="400"/>
        <w:jc w:val="center"/>
        <w:rPr>
          <w:rFonts w:ascii="Bernard MT Condensed" w:eastAsia="Times New Roman" w:hAnsi="Bernard MT Condensed" w:cs="Arial"/>
          <w:color w:val="333333"/>
          <w:sz w:val="130"/>
          <w:szCs w:val="130"/>
        </w:rPr>
      </w:pPr>
      <w:r w:rsidRPr="00E45356">
        <w:rPr>
          <w:rFonts w:ascii="Bernard MT Condensed" w:eastAsia="Times New Roman" w:hAnsi="Bernard MT Condensed" w:cs="Arial"/>
          <w:color w:val="333333"/>
          <w:sz w:val="130"/>
          <w:szCs w:val="130"/>
        </w:rPr>
        <w:t>Néfi, Jacó, Enos,</w:t>
      </w:r>
    </w:p>
    <w:p w14:paraId="7DD0E078" w14:textId="77777777" w:rsidR="00066A97" w:rsidRPr="00E45356" w:rsidRDefault="00066A97" w:rsidP="00E45356">
      <w:pPr>
        <w:widowControl w:val="0"/>
        <w:autoSpaceDE w:val="0"/>
        <w:autoSpaceDN w:val="0"/>
        <w:adjustRightInd w:val="0"/>
        <w:spacing w:after="400"/>
        <w:jc w:val="center"/>
        <w:rPr>
          <w:rFonts w:ascii="Bernard MT Condensed" w:hAnsi="Bernard MT Condensed" w:cs="Times"/>
          <w:color w:val="262626"/>
          <w:sz w:val="130"/>
          <w:szCs w:val="130"/>
        </w:rPr>
      </w:pPr>
      <w:r w:rsidRPr="00E45356">
        <w:rPr>
          <w:rFonts w:ascii="Bernard MT Condensed" w:hAnsi="Bernard MT Condensed" w:cs="Times"/>
          <w:noProof/>
          <w:color w:val="262626"/>
          <w:sz w:val="130"/>
          <w:szCs w:val="130"/>
        </w:rPr>
        <w:drawing>
          <wp:inline distT="0" distB="0" distL="0" distR="0" wp14:anchorId="1233A3A5" wp14:editId="6219A5EA">
            <wp:extent cx="3007995" cy="4320208"/>
            <wp:effectExtent l="0" t="0" r="0" b="0"/>
            <wp:docPr id="1" name="Picture 1" descr="Macintosh HD:Users:tamarafackrell:Documents:church:Primary Chorister:Primary Clip Art:GAK Art:Nephi on bo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tamarafackrell:Documents:church:Primary Chorister:Primary Clip Art:GAK Art:Nephi on boat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054" cy="4320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405B45" w14:textId="77777777" w:rsidR="00E45356" w:rsidRDefault="00E45356" w:rsidP="00E45356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eastAsia="Times New Roman" w:hAnsi="Bernard MT Condensed" w:cs="Arial"/>
          <w:color w:val="333333"/>
          <w:sz w:val="130"/>
          <w:szCs w:val="130"/>
        </w:rPr>
      </w:pPr>
      <w:r w:rsidRPr="00E45356">
        <w:rPr>
          <w:rFonts w:ascii="Bernard MT Condensed" w:eastAsia="Times New Roman" w:hAnsi="Bernard MT Condensed" w:cs="Arial"/>
          <w:color w:val="333333"/>
          <w:sz w:val="130"/>
          <w:szCs w:val="130"/>
        </w:rPr>
        <w:t xml:space="preserve">Jacó, Enos, </w:t>
      </w:r>
    </w:p>
    <w:p w14:paraId="2CFA53B0" w14:textId="77777777" w:rsidR="00E45356" w:rsidRPr="00E45356" w:rsidRDefault="00E45356" w:rsidP="00E45356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eastAsia="Times New Roman" w:hAnsi="Bernard MT Condensed" w:cs="Arial"/>
          <w:color w:val="333333"/>
          <w:sz w:val="130"/>
          <w:szCs w:val="130"/>
        </w:rPr>
      </w:pPr>
      <w:r w:rsidRPr="00E45356">
        <w:rPr>
          <w:rFonts w:ascii="Bernard MT Condensed" w:eastAsia="Times New Roman" w:hAnsi="Bernard MT Condensed" w:cs="Arial"/>
          <w:color w:val="333333"/>
          <w:sz w:val="130"/>
          <w:szCs w:val="130"/>
        </w:rPr>
        <w:t>Jarom, Ômni,</w:t>
      </w:r>
    </w:p>
    <w:p w14:paraId="1A6956D0" w14:textId="77777777" w:rsidR="00E45356" w:rsidRDefault="00E45356" w:rsidP="00E45356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eastAsia="Times New Roman" w:hAnsi="Bernard MT Condensed" w:cs="Arial"/>
          <w:color w:val="333333"/>
          <w:sz w:val="130"/>
          <w:szCs w:val="130"/>
        </w:rPr>
      </w:pPr>
      <w:r w:rsidRPr="00E45356">
        <w:rPr>
          <w:rFonts w:ascii="Bernard MT Condensed" w:eastAsia="Times New Roman" w:hAnsi="Bernard MT Condensed" w:cs="Arial"/>
          <w:color w:val="333333"/>
          <w:sz w:val="130"/>
          <w:szCs w:val="130"/>
        </w:rPr>
        <w:lastRenderedPageBreak/>
        <w:t xml:space="preserve">Palavras de Mórmon </w:t>
      </w:r>
    </w:p>
    <w:p w14:paraId="5634352A" w14:textId="77777777" w:rsidR="00E45356" w:rsidRPr="00E45356" w:rsidRDefault="00E45356" w:rsidP="00E45356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eastAsia="Times New Roman" w:hAnsi="Bernard MT Condensed" w:cs="Arial"/>
          <w:color w:val="333333"/>
          <w:sz w:val="130"/>
          <w:szCs w:val="130"/>
        </w:rPr>
      </w:pPr>
      <w:r w:rsidRPr="00E45356">
        <w:rPr>
          <w:rFonts w:ascii="Bernard MT Condensed" w:eastAsia="Times New Roman" w:hAnsi="Bernard MT Condensed" w:cs="Arial"/>
          <w:color w:val="333333"/>
          <w:sz w:val="130"/>
          <w:szCs w:val="130"/>
        </w:rPr>
        <w:t xml:space="preserve">e Mosias, </w:t>
      </w:r>
      <w:r w:rsidRPr="00E45356">
        <w:rPr>
          <w:rFonts w:ascii="Bernard MT Condensed" w:hAnsi="Bernard MT Condensed" w:cs="Times"/>
          <w:noProof/>
          <w:color w:val="262626"/>
          <w:sz w:val="130"/>
          <w:szCs w:val="130"/>
        </w:rPr>
        <w:drawing>
          <wp:inline distT="0" distB="0" distL="0" distR="0" wp14:anchorId="0CFEEBF6" wp14:editId="2AAEE9B3">
            <wp:extent cx="6709611" cy="4844483"/>
            <wp:effectExtent l="0" t="0" r="0" b="0"/>
            <wp:docPr id="5" name="Picture 4" descr="Macintosh HD:Users:tamarafackrell:Downloads:alma-baptizing-people-39653-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tamarafackrell:Downloads:alma-baptizing-people-39653-gallery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824" cy="485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E870AA" w14:textId="77777777" w:rsidR="00E45356" w:rsidRDefault="00E45356" w:rsidP="0024754E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eastAsia="Times New Roman" w:hAnsi="Bernard MT Condensed" w:cs="Arial"/>
          <w:color w:val="333333"/>
          <w:sz w:val="130"/>
          <w:szCs w:val="130"/>
        </w:rPr>
      </w:pPr>
      <w:r w:rsidRPr="00E45356">
        <w:rPr>
          <w:rFonts w:ascii="Bernard MT Condensed" w:eastAsia="Times New Roman" w:hAnsi="Bernard MT Condensed" w:cs="Arial"/>
          <w:color w:val="333333"/>
          <w:sz w:val="130"/>
          <w:szCs w:val="130"/>
        </w:rPr>
        <w:t>no Livro de Mórmon</w:t>
      </w:r>
    </w:p>
    <w:p w14:paraId="0F36EC86" w14:textId="77777777" w:rsidR="00E45356" w:rsidRDefault="00E45356" w:rsidP="00E45356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eastAsia="Times New Roman" w:hAnsi="Bernard MT Condensed" w:cs="Arial"/>
          <w:color w:val="333333"/>
          <w:sz w:val="130"/>
          <w:szCs w:val="130"/>
        </w:rPr>
      </w:pPr>
      <w:r w:rsidRPr="00E45356">
        <w:rPr>
          <w:rFonts w:ascii="Bernard MT Condensed" w:eastAsia="Times New Roman" w:hAnsi="Bernard MT Condensed" w:cs="Arial"/>
          <w:color w:val="333333"/>
          <w:sz w:val="130"/>
          <w:szCs w:val="130"/>
        </w:rPr>
        <w:lastRenderedPageBreak/>
        <w:t xml:space="preserve">Alma, Helamã, </w:t>
      </w:r>
    </w:p>
    <w:p w14:paraId="491C7E16" w14:textId="77777777" w:rsidR="00066A97" w:rsidRPr="00E45356" w:rsidRDefault="00E45356" w:rsidP="00E45356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hAnsi="Bernard MT Condensed" w:cs="Times"/>
          <w:color w:val="262626"/>
          <w:sz w:val="130"/>
          <w:szCs w:val="130"/>
        </w:rPr>
      </w:pPr>
      <w:r w:rsidRPr="00E45356">
        <w:rPr>
          <w:rFonts w:ascii="Bernard MT Condensed" w:eastAsia="Times New Roman" w:hAnsi="Bernard MT Condensed" w:cs="Arial"/>
          <w:color w:val="333333"/>
          <w:sz w:val="130"/>
          <w:szCs w:val="130"/>
        </w:rPr>
        <w:t xml:space="preserve">terceiro, quarto Néfi, </w:t>
      </w:r>
      <w:r w:rsidR="00066A97" w:rsidRPr="00E45356">
        <w:rPr>
          <w:rFonts w:ascii="Bernard MT Condensed" w:hAnsi="Bernard MT Condensed" w:cs="Times"/>
          <w:noProof/>
          <w:color w:val="262626"/>
          <w:sz w:val="130"/>
          <w:szCs w:val="130"/>
        </w:rPr>
        <w:drawing>
          <wp:inline distT="0" distB="0" distL="0" distR="0" wp14:anchorId="13484DC0" wp14:editId="57DB6A6F">
            <wp:extent cx="5897961" cy="4531360"/>
            <wp:effectExtent l="0" t="0" r="0" b="0"/>
            <wp:docPr id="2" name="Picture 2" descr="Macintosh HD:Users:tamarafackrell:Documents:church:Primary Chorister:Primary Clip Art:Jesus:JESUSWITH CHILDR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tamarafackrell:Documents:church:Primary Chorister:Primary Clip Art:Jesus:JESUSWITH CHILDREN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0205" cy="4533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1DEEAD" w14:textId="77777777" w:rsidR="00E45356" w:rsidRPr="00E45356" w:rsidRDefault="0024754E" w:rsidP="00E45356">
      <w:pPr>
        <w:widowControl w:val="0"/>
        <w:autoSpaceDE w:val="0"/>
        <w:autoSpaceDN w:val="0"/>
        <w:adjustRightInd w:val="0"/>
        <w:spacing w:after="400"/>
        <w:ind w:left="-200"/>
        <w:jc w:val="center"/>
        <w:rPr>
          <w:rFonts w:ascii="Bernard MT Condensed" w:eastAsia="Times New Roman" w:hAnsi="Bernard MT Condensed" w:cs="Arial"/>
          <w:color w:val="333333"/>
          <w:sz w:val="130"/>
          <w:szCs w:val="130"/>
        </w:rPr>
      </w:pPr>
      <w:r>
        <w:rPr>
          <w:rFonts w:ascii="Bernard MT Condensed" w:eastAsia="Times New Roman" w:hAnsi="Bernard MT Condensed" w:cs="Arial"/>
          <w:color w:val="333333"/>
          <w:sz w:val="130"/>
          <w:szCs w:val="130"/>
        </w:rPr>
        <w:t>Mórmon, Éter e Morôni</w:t>
      </w:r>
    </w:p>
    <w:p w14:paraId="485A5723" w14:textId="77777777" w:rsidR="00E45356" w:rsidRPr="00E45356" w:rsidRDefault="00E45356" w:rsidP="00E45356">
      <w:pPr>
        <w:widowControl w:val="0"/>
        <w:autoSpaceDE w:val="0"/>
        <w:autoSpaceDN w:val="0"/>
        <w:adjustRightInd w:val="0"/>
        <w:spacing w:after="400"/>
        <w:ind w:left="-200"/>
        <w:jc w:val="center"/>
        <w:rPr>
          <w:rFonts w:ascii="Bernard MT Condensed" w:eastAsia="Times New Roman" w:hAnsi="Bernard MT Condensed" w:cs="Arial"/>
          <w:color w:val="333333"/>
          <w:sz w:val="130"/>
          <w:szCs w:val="130"/>
        </w:rPr>
      </w:pPr>
      <w:r w:rsidRPr="00E45356">
        <w:rPr>
          <w:rFonts w:ascii="Bernard MT Condensed" w:eastAsia="Times New Roman" w:hAnsi="Bernard MT Condensed" w:cs="Arial"/>
          <w:color w:val="333333"/>
          <w:sz w:val="130"/>
          <w:szCs w:val="130"/>
        </w:rPr>
        <w:lastRenderedPageBreak/>
        <w:t>Aprendemos dos profetas</w:t>
      </w:r>
    </w:p>
    <w:p w14:paraId="4CCDAFF5" w14:textId="77777777" w:rsidR="00066A97" w:rsidRPr="00E45356" w:rsidRDefault="00066A97" w:rsidP="00E45356">
      <w:pPr>
        <w:widowControl w:val="0"/>
        <w:autoSpaceDE w:val="0"/>
        <w:autoSpaceDN w:val="0"/>
        <w:adjustRightInd w:val="0"/>
        <w:spacing w:after="400"/>
        <w:ind w:left="-200"/>
        <w:jc w:val="center"/>
        <w:rPr>
          <w:rFonts w:ascii="Bernard MT Condensed" w:hAnsi="Bernard MT Condensed" w:cs="Times"/>
          <w:color w:val="262626"/>
          <w:sz w:val="130"/>
          <w:szCs w:val="130"/>
        </w:rPr>
      </w:pPr>
      <w:r w:rsidRPr="00E45356">
        <w:rPr>
          <w:rFonts w:ascii="Bernard MT Condensed" w:hAnsi="Bernard MT Condensed" w:cs="Times"/>
          <w:noProof/>
          <w:color w:val="262626"/>
          <w:sz w:val="130"/>
          <w:szCs w:val="130"/>
        </w:rPr>
        <w:drawing>
          <wp:inline distT="0" distB="0" distL="0" distR="0" wp14:anchorId="178EFA32" wp14:editId="632109C8">
            <wp:extent cx="3487385" cy="4536831"/>
            <wp:effectExtent l="19050" t="0" r="0" b="0"/>
            <wp:docPr id="3" name="Picture 3" descr="Macintosh HD:Users:tamarafackrell:Documents:church:Primary Chorister:Primary Clip Art:New Art 2:book of mormon stories aliv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tamarafackrell:Documents:church:Primary Chorister:Primary Clip Art:New Art 2:book of mormon stories alive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658" cy="4548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E42678" w14:textId="77777777" w:rsidR="00E45356" w:rsidRDefault="00E45356" w:rsidP="00E45356">
      <w:pPr>
        <w:widowControl w:val="0"/>
        <w:autoSpaceDE w:val="0"/>
        <w:autoSpaceDN w:val="0"/>
        <w:adjustRightInd w:val="0"/>
        <w:spacing w:after="400"/>
        <w:ind w:left="-200"/>
        <w:jc w:val="center"/>
        <w:rPr>
          <w:rFonts w:ascii="Bernard MT Condensed" w:eastAsia="Times New Roman" w:hAnsi="Bernard MT Condensed" w:cs="Arial"/>
          <w:color w:val="333333"/>
          <w:sz w:val="130"/>
          <w:szCs w:val="130"/>
        </w:rPr>
      </w:pPr>
      <w:r w:rsidRPr="00E45356">
        <w:rPr>
          <w:rFonts w:ascii="Bernard MT Condensed" w:eastAsia="Times New Roman" w:hAnsi="Bernard MT Condensed" w:cs="Arial"/>
          <w:color w:val="333333"/>
          <w:sz w:val="130"/>
          <w:szCs w:val="130"/>
        </w:rPr>
        <w:t xml:space="preserve">no Livro </w:t>
      </w:r>
    </w:p>
    <w:p w14:paraId="10A4829E" w14:textId="77777777" w:rsidR="003B52BC" w:rsidRPr="00E45356" w:rsidRDefault="00E45356" w:rsidP="00E45356">
      <w:pPr>
        <w:widowControl w:val="0"/>
        <w:autoSpaceDE w:val="0"/>
        <w:autoSpaceDN w:val="0"/>
        <w:adjustRightInd w:val="0"/>
        <w:spacing w:after="400"/>
        <w:ind w:left="-200"/>
        <w:jc w:val="center"/>
        <w:rPr>
          <w:rFonts w:ascii="Bernard MT Condensed" w:hAnsi="Bernard MT Condensed" w:cs="Times"/>
          <w:color w:val="262626"/>
          <w:sz w:val="130"/>
          <w:szCs w:val="130"/>
        </w:rPr>
      </w:pPr>
      <w:r w:rsidRPr="00E45356">
        <w:rPr>
          <w:rFonts w:ascii="Bernard MT Condensed" w:eastAsia="Times New Roman" w:hAnsi="Bernard MT Condensed" w:cs="Arial"/>
          <w:color w:val="333333"/>
          <w:sz w:val="130"/>
          <w:szCs w:val="130"/>
        </w:rPr>
        <w:t>de Mórmon</w:t>
      </w:r>
      <w:bookmarkStart w:id="0" w:name="_GoBack"/>
      <w:bookmarkEnd w:id="0"/>
    </w:p>
    <w:sectPr w:rsidR="003B52BC" w:rsidRPr="00E45356" w:rsidSect="00066A97">
      <w:pgSz w:w="12240" w:h="15840"/>
      <w:pgMar w:top="576" w:right="576" w:bottom="576" w:left="576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ernard MT Condensed">
    <w:panose1 w:val="020508060609050204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5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E32678"/>
    <w:rsid w:val="00066A97"/>
    <w:rsid w:val="0024754E"/>
    <w:rsid w:val="002A1028"/>
    <w:rsid w:val="003B52BC"/>
    <w:rsid w:val="00542038"/>
    <w:rsid w:val="008E0933"/>
    <w:rsid w:val="00E32678"/>
    <w:rsid w:val="00E453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CCA798E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2A102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66A9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6A97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4</Pages>
  <Words>33</Words>
  <Characters>191</Characters>
  <Application>Microsoft Macintosh Word</Application>
  <DocSecurity>0</DocSecurity>
  <Lines>1</Lines>
  <Paragraphs>1</Paragraphs>
  <ScaleCrop>false</ScaleCrop>
  <Company/>
  <LinksUpToDate>false</LinksUpToDate>
  <CharactersWithSpaces>223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dc:description/>
  <cp:lastModifiedBy>Tamara Fackrell</cp:lastModifiedBy>
  <cp:revision>6</cp:revision>
  <dcterms:created xsi:type="dcterms:W3CDTF">2015-03-10T18:15:00Z</dcterms:created>
  <dcterms:modified xsi:type="dcterms:W3CDTF">2017-09-11T22:18:00Z</dcterms:modified>
</cp:coreProperties>
</file>