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F8663" w14:textId="77777777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color w:val="000000"/>
          <w:sz w:val="144"/>
          <w:szCs w:val="132"/>
        </w:rPr>
        <w:t>Padre Celestial, dime,</w:t>
      </w:r>
    </w:p>
    <w:p w14:paraId="518333FE" w14:textId="77777777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color w:val="000000"/>
          <w:sz w:val="144"/>
          <w:szCs w:val="132"/>
        </w:rPr>
        <w:t>¿estás ahí?</w:t>
      </w:r>
    </w:p>
    <w:p w14:paraId="316E81AD" w14:textId="77777777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noProof/>
          <w:color w:val="000000"/>
          <w:sz w:val="144"/>
          <w:szCs w:val="120"/>
        </w:rPr>
        <w:drawing>
          <wp:inline distT="0" distB="0" distL="0" distR="0" wp14:anchorId="3E8F7A12" wp14:editId="214AE07A">
            <wp:extent cx="6985000" cy="3670300"/>
            <wp:effectExtent l="0" t="0" r="0" b="12700"/>
            <wp:docPr id="10" name="Picture 10" descr="https://lh4.googleusercontent.com/KSNuwsWimLAT2Z3l20M78HLUFBVhymUaPO7Q4XJnouALzAx0hhwxreaVXTDA_a-X44ovulCEulOkAH1baALgg6m1HuNYbPgAhA2Kl3g1tAnexUcCWIcmQW29PkVSoQqjUqL04V4dDwviBqAg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KSNuwsWimLAT2Z3l20M78HLUFBVhymUaPO7Q4XJnouALzAx0hhwxreaVXTDA_a-X44ovulCEulOkAH1baALgg6m1HuNYbPgAhA2Kl3g1tAnexUcCWIcmQW29PkVSoQqjUqL04V4dDwviBqAg1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18616" w14:textId="77777777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color w:val="000000"/>
          <w:sz w:val="144"/>
          <w:szCs w:val="132"/>
        </w:rPr>
        <w:t>¿Y escuchas siempre</w:t>
      </w:r>
    </w:p>
    <w:p w14:paraId="5931FBB1" w14:textId="77777777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color w:val="000000"/>
          <w:sz w:val="144"/>
          <w:szCs w:val="132"/>
        </w:rPr>
        <w:t>cada oración?</w:t>
      </w:r>
    </w:p>
    <w:p w14:paraId="6D919F52" w14:textId="77777777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color w:val="000000"/>
          <w:sz w:val="144"/>
          <w:szCs w:val="132"/>
        </w:rPr>
        <w:lastRenderedPageBreak/>
        <w:t>Creo que el cielo</w:t>
      </w:r>
    </w:p>
    <w:p w14:paraId="069A0DD2" w14:textId="77777777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color w:val="000000"/>
          <w:sz w:val="144"/>
          <w:szCs w:val="132"/>
        </w:rPr>
        <w:t>muy cerca está</w:t>
      </w:r>
    </w:p>
    <w:p w14:paraId="5F10DCAC" w14:textId="77777777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noProof/>
          <w:color w:val="000000"/>
          <w:sz w:val="144"/>
          <w:szCs w:val="120"/>
        </w:rPr>
        <w:drawing>
          <wp:inline distT="0" distB="0" distL="0" distR="0" wp14:anchorId="3EAF37FE" wp14:editId="7CF8775C">
            <wp:extent cx="3217131" cy="4866640"/>
            <wp:effectExtent l="0" t="0" r="8890" b="10160"/>
            <wp:docPr id="9" name="Picture 9" descr="https://lh6.googleusercontent.com/flZ73UlvRyMFvW4a4cRany5os-rKS8IxsSnB1lH72swfyh1K_fsh_SmfJe6XdBy7LlP5af4LBxI8CW00cdkNOnTAeSz6D7FF70vot9JS2fTJ9uzh_6LUNQWNDOFNKLaAD2ll5U_wpmFhX_EG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flZ73UlvRyMFvW4a4cRany5os-rKS8IxsSnB1lH72swfyh1K_fsh_SmfJe6XdBy7LlP5af4LBxI8CW00cdkNOnTAeSz6D7FF70vot9JS2fTJ9uzh_6LUNQWNDOFNKLaAD2ll5U_wpmFhX_EGG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711" cy="49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E92D8" w14:textId="77777777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30"/>
          <w:szCs w:val="130"/>
        </w:rPr>
      </w:pPr>
      <w:r w:rsidRPr="00F2725D">
        <w:rPr>
          <w:rFonts w:ascii="Bernard MT Condensed" w:hAnsi="Bernard MT Condensed" w:cs="Times New Roman"/>
          <w:color w:val="000000"/>
          <w:sz w:val="130"/>
          <w:szCs w:val="130"/>
        </w:rPr>
        <w:t>pues lo siento cuando</w:t>
      </w:r>
    </w:p>
    <w:p w14:paraId="6F843292" w14:textId="6C74FD08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color w:val="000000"/>
          <w:sz w:val="130"/>
          <w:szCs w:val="130"/>
        </w:rPr>
        <w:t>empiezo a orar</w:t>
      </w:r>
    </w:p>
    <w:p w14:paraId="3D94FD88" w14:textId="77777777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color w:val="000000"/>
          <w:sz w:val="144"/>
          <w:szCs w:val="132"/>
        </w:rPr>
        <w:t>A los discípulos</w:t>
      </w:r>
    </w:p>
    <w:p w14:paraId="17CF12DD" w14:textId="77777777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color w:val="000000"/>
          <w:sz w:val="144"/>
          <w:szCs w:val="132"/>
        </w:rPr>
        <w:t>dijo el Señor:</w:t>
      </w:r>
    </w:p>
    <w:p w14:paraId="7E13748F" w14:textId="77777777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noProof/>
          <w:color w:val="000000"/>
          <w:sz w:val="144"/>
          <w:szCs w:val="120"/>
        </w:rPr>
        <w:drawing>
          <wp:inline distT="0" distB="0" distL="0" distR="0" wp14:anchorId="26F52128" wp14:editId="1821689D">
            <wp:extent cx="5574665" cy="5066778"/>
            <wp:effectExtent l="0" t="0" r="0" b="0"/>
            <wp:docPr id="8" name="Picture 8" descr="https://lh6.googleusercontent.com/b-9tUMOfzAtAbnpn9igGwXGeRoxaYZSOKQgv1vPw1eVYvPLatlCrIPq-DMHP4LFhQiV6fFYvclhEKlO4yqT-yoKmFhooV9D5bFmlQpPxlk7ty9nRIrzpu6MbF2Tn5joHep4C16o2aDh10YhQ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b-9tUMOfzAtAbnpn9igGwXGeRoxaYZSOKQgv1vPw1eVYvPLatlCrIPq-DMHP4LFhQiV6fFYvclhEKlO4yqT-yoKmFhooV9D5bFmlQpPxlk7ty9nRIrzpu6MbF2Tn5joHep4C16o2aDh10YhQE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663" cy="506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B8EB4" w14:textId="77777777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color w:val="000000"/>
          <w:sz w:val="144"/>
          <w:szCs w:val="132"/>
        </w:rPr>
        <w:t>“Dejad a los niños</w:t>
      </w:r>
    </w:p>
    <w:p w14:paraId="784E79DC" w14:textId="106E9926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color w:val="000000"/>
          <w:sz w:val="144"/>
          <w:szCs w:val="132"/>
        </w:rPr>
        <w:t>venir a mí”</w:t>
      </w:r>
    </w:p>
    <w:p w14:paraId="75A5F164" w14:textId="77777777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color w:val="000000"/>
          <w:sz w:val="144"/>
          <w:szCs w:val="134"/>
        </w:rPr>
        <w:t xml:space="preserve">Padre, vengo </w:t>
      </w:r>
    </w:p>
    <w:p w14:paraId="4DB9EED7" w14:textId="7DF5EEAA" w:rsidR="00F2725D" w:rsidRPr="00F2725D" w:rsidRDefault="00F2725D" w:rsidP="00494CF1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color w:val="000000"/>
          <w:sz w:val="144"/>
          <w:szCs w:val="134"/>
        </w:rPr>
        <w:t>ahora a Ti;</w:t>
      </w:r>
    </w:p>
    <w:p w14:paraId="0B4C039F" w14:textId="5ED1E1DF" w:rsidR="00F2725D" w:rsidRPr="00F2725D" w:rsidRDefault="00F2725D" w:rsidP="00494CF1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noProof/>
          <w:color w:val="000000"/>
          <w:sz w:val="144"/>
          <w:szCs w:val="134"/>
        </w:rPr>
        <w:drawing>
          <wp:inline distT="0" distB="0" distL="0" distR="0" wp14:anchorId="6B6FF3D6" wp14:editId="40EA5366">
            <wp:extent cx="6908800" cy="4610100"/>
            <wp:effectExtent l="0" t="0" r="0" b="12700"/>
            <wp:docPr id="7" name="Picture 7" descr="https://lh3.googleusercontent.com/89eCA8pE130ynto2tkSwYredcyusLjhTSYzTaLZiHyO8HW1q0_KTnrn3VUlZRQbZf4RcWfhwtsFSR9jaNvUhcTt8XwrpvPtDAQ2la416kXU9uWIcpveYb6gp9tq7zhVgrSkoYv1eyvW3wo7y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89eCA8pE130ynto2tkSwYredcyusLjhTSYzTaLZiHyO8HW1q0_KTnrn3VUlZRQbZf4RcWfhwtsFSR9jaNvUhcTt8XwrpvPtDAQ2la416kXU9uWIcpveYb6gp9tq7zhVgrSkoYv1eyvW3wo7yF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39B89" w14:textId="21A9AF73" w:rsidR="00F2725D" w:rsidRPr="00F2725D" w:rsidRDefault="00494CF1" w:rsidP="00F2725D">
      <w:pPr>
        <w:jc w:val="center"/>
        <w:rPr>
          <w:rFonts w:ascii="Bernard MT Condensed" w:hAnsi="Bernard MT Condensed" w:cs="Times New Roman"/>
          <w:sz w:val="130"/>
          <w:szCs w:val="130"/>
        </w:rPr>
      </w:pPr>
      <w:r w:rsidRPr="00494CF1">
        <w:rPr>
          <w:rFonts w:ascii="Bernard MT Condensed" w:hAnsi="Bernard MT Condensed" w:cs="Times New Roman"/>
          <w:color w:val="000000"/>
          <w:sz w:val="130"/>
          <w:szCs w:val="130"/>
        </w:rPr>
        <w:t xml:space="preserve">Vengo a Ti </w:t>
      </w:r>
      <w:r w:rsidR="00F2725D" w:rsidRPr="00F2725D">
        <w:rPr>
          <w:rFonts w:ascii="Bernard MT Condensed" w:hAnsi="Bernard MT Condensed" w:cs="Times New Roman"/>
          <w:color w:val="000000"/>
          <w:sz w:val="130"/>
          <w:szCs w:val="130"/>
        </w:rPr>
        <w:t>mediante</w:t>
      </w:r>
    </w:p>
    <w:p w14:paraId="1CE2E07D" w14:textId="05BC9F2E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30"/>
          <w:szCs w:val="130"/>
        </w:rPr>
      </w:pPr>
      <w:r w:rsidRPr="00F2725D">
        <w:rPr>
          <w:rFonts w:ascii="Bernard MT Condensed" w:hAnsi="Bernard MT Condensed" w:cs="Times New Roman"/>
          <w:color w:val="000000"/>
          <w:sz w:val="130"/>
          <w:szCs w:val="130"/>
        </w:rPr>
        <w:t>la oración</w:t>
      </w:r>
    </w:p>
    <w:p w14:paraId="46CAEFDB" w14:textId="3033575E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color w:val="000000"/>
          <w:sz w:val="144"/>
          <w:szCs w:val="134"/>
        </w:rPr>
        <w:t>Ora;  Él está</w:t>
      </w:r>
    </w:p>
    <w:p w14:paraId="7260733B" w14:textId="77777777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noProof/>
          <w:color w:val="000000"/>
          <w:sz w:val="144"/>
          <w:szCs w:val="134"/>
        </w:rPr>
        <w:drawing>
          <wp:inline distT="0" distB="0" distL="0" distR="0" wp14:anchorId="788E573A" wp14:editId="6B9344E5">
            <wp:extent cx="4800021" cy="6187440"/>
            <wp:effectExtent l="0" t="0" r="635" b="10160"/>
            <wp:docPr id="6" name="Picture 6" descr="::::Primary Chorister:Primary Clip Art:Prayer:Friend 2008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:Primary Chorister:Primary Clip Art:Prayer:Friend 2008-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922" cy="619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193FE" w14:textId="0BC6F463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color w:val="000000"/>
          <w:sz w:val="144"/>
          <w:szCs w:val="134"/>
        </w:rPr>
        <w:t>Habla;  Él te escucha</w:t>
      </w:r>
    </w:p>
    <w:p w14:paraId="7E077753" w14:textId="77777777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color w:val="000000"/>
          <w:sz w:val="144"/>
          <w:szCs w:val="134"/>
        </w:rPr>
        <w:t>Eres Su hijo;</w:t>
      </w:r>
    </w:p>
    <w:p w14:paraId="7F799552" w14:textId="77777777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noProof/>
          <w:color w:val="000000"/>
          <w:sz w:val="144"/>
          <w:szCs w:val="134"/>
        </w:rPr>
        <w:drawing>
          <wp:inline distT="0" distB="0" distL="0" distR="0" wp14:anchorId="51EB4336" wp14:editId="497E592A">
            <wp:extent cx="3949700" cy="5321300"/>
            <wp:effectExtent l="0" t="0" r="12700" b="12700"/>
            <wp:docPr id="5" name="Picture 5" descr="::Primary Clip Art:Girl Prayer F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Primary Clip Art:Girl Prayer F1-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53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279D3" w14:textId="77777777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color w:val="000000"/>
          <w:sz w:val="144"/>
          <w:szCs w:val="134"/>
        </w:rPr>
        <w:t xml:space="preserve">Su </w:t>
      </w:r>
      <w:r w:rsidRPr="00F2725D">
        <w:rPr>
          <w:rFonts w:ascii="Bernard MT Condensed" w:hAnsi="Bernard MT Condensed" w:cs="Times New Roman"/>
          <w:noProof/>
          <w:color w:val="000000"/>
          <w:sz w:val="144"/>
          <w:szCs w:val="134"/>
        </w:rPr>
        <w:drawing>
          <wp:inline distT="0" distB="0" distL="0" distR="0" wp14:anchorId="0F2F8557" wp14:editId="2D1B0F5B">
            <wp:extent cx="1206500" cy="1143000"/>
            <wp:effectExtent l="0" t="0" r="12700" b="0"/>
            <wp:docPr id="4" name="Picture 4" descr="right_red_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ght_red_he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25D">
        <w:rPr>
          <w:rFonts w:ascii="Bernard MT Condensed" w:hAnsi="Bernard MT Condensed" w:cs="Times New Roman"/>
          <w:color w:val="000000"/>
          <w:sz w:val="144"/>
          <w:szCs w:val="134"/>
        </w:rPr>
        <w:t xml:space="preserve">amor </w:t>
      </w:r>
    </w:p>
    <w:p w14:paraId="3AE88A6A" w14:textId="6A9A42B8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color w:val="000000"/>
          <w:sz w:val="144"/>
          <w:szCs w:val="134"/>
        </w:rPr>
        <w:t>te rodea</w:t>
      </w:r>
    </w:p>
    <w:p w14:paraId="0612DA9B" w14:textId="3AFE74FF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color w:val="000000"/>
          <w:sz w:val="144"/>
          <w:szCs w:val="134"/>
        </w:rPr>
        <w:t>Él te contesta</w:t>
      </w:r>
    </w:p>
    <w:p w14:paraId="1C591479" w14:textId="77777777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noProof/>
          <w:color w:val="000000"/>
          <w:sz w:val="144"/>
          <w:szCs w:val="134"/>
        </w:rPr>
        <w:drawing>
          <wp:inline distT="0" distB="0" distL="0" distR="0" wp14:anchorId="0228EB1B" wp14:editId="76D02480">
            <wp:extent cx="4419600" cy="5854700"/>
            <wp:effectExtent l="0" t="0" r="0" b="12700"/>
            <wp:docPr id="3" name="Picture 3" descr="::::Primary Chorister:Primary Clip Art:Prayer:Friend 2007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::Primary Chorister:Primary Clip Art:Prayer:Friend 2007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32739" w14:textId="77777777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noProof/>
          <w:color w:val="000000"/>
          <w:sz w:val="144"/>
          <w:szCs w:val="134"/>
        </w:rPr>
        <w:drawing>
          <wp:inline distT="0" distB="0" distL="0" distR="0" wp14:anchorId="2A153D76" wp14:editId="0BE3A51F">
            <wp:extent cx="1206500" cy="1143000"/>
            <wp:effectExtent l="0" t="0" r="12700" b="0"/>
            <wp:docPr id="2" name="Picture 2" descr="right_red_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ight_red_he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25D">
        <w:rPr>
          <w:rFonts w:ascii="Bernard MT Condensed" w:hAnsi="Bernard MT Condensed" w:cs="Times New Roman"/>
          <w:color w:val="000000"/>
          <w:sz w:val="144"/>
          <w:szCs w:val="134"/>
        </w:rPr>
        <w:t xml:space="preserve"> Ama a</w:t>
      </w:r>
    </w:p>
    <w:p w14:paraId="7CB47132" w14:textId="4EDB208B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color w:val="000000"/>
          <w:sz w:val="144"/>
          <w:szCs w:val="134"/>
        </w:rPr>
        <w:t>los niños</w:t>
      </w:r>
    </w:p>
    <w:p w14:paraId="316793E9" w14:textId="77777777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color w:val="000000"/>
          <w:sz w:val="144"/>
          <w:szCs w:val="134"/>
        </w:rPr>
        <w:t>De los tales</w:t>
      </w:r>
    </w:p>
    <w:p w14:paraId="7E856715" w14:textId="098ACBC0" w:rsidR="00F2725D" w:rsidRPr="00F2725D" w:rsidRDefault="00F2725D" w:rsidP="00494CF1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color w:val="000000"/>
          <w:sz w:val="144"/>
          <w:szCs w:val="134"/>
        </w:rPr>
        <w:t>es el Reino</w:t>
      </w:r>
    </w:p>
    <w:p w14:paraId="009C20CA" w14:textId="2CB73C0C" w:rsidR="00F2725D" w:rsidRPr="00F2725D" w:rsidRDefault="00F2725D" w:rsidP="00494CF1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noProof/>
          <w:color w:val="000000"/>
          <w:sz w:val="144"/>
          <w:szCs w:val="134"/>
        </w:rPr>
        <w:drawing>
          <wp:inline distT="0" distB="0" distL="0" distR="0" wp14:anchorId="37425427" wp14:editId="06A3375C">
            <wp:extent cx="6845300" cy="3695700"/>
            <wp:effectExtent l="0" t="0" r="12700" b="12700"/>
            <wp:docPr id="1" name="Picture 1" descr="https://lh5.googleusercontent.com/PqnbHijS6bzD0p2WOIyqBZIHWImCqOAXEVDZWNNco2ytNMfVmB05QUv8uAUGkQ8dTmJqrdUlBj1ThW4QwyO9T76qEtyidEV6NzvR-oBjHx9LRV5jH0L_yvG-MjE2evk8Wxt9LIRoh0bcIId6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PqnbHijS6bzD0p2WOIyqBZIHWImCqOAXEVDZWNNco2ytNMfVmB05QUv8uAUGkQ8dTmJqrdUlBj1ThW4QwyO9T76qEtyidEV6NzvR-oBjHx9LRV5jH0L_yvG-MjE2evk8Wxt9LIRoh0bcIId6t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A2859B" w14:textId="77777777" w:rsidR="00F2725D" w:rsidRPr="00F2725D" w:rsidRDefault="00F2725D" w:rsidP="00F2725D">
      <w:pPr>
        <w:jc w:val="center"/>
        <w:rPr>
          <w:rFonts w:ascii="Bernard MT Condensed" w:hAnsi="Bernard MT Condensed" w:cs="Times New Roman"/>
          <w:sz w:val="144"/>
        </w:rPr>
      </w:pPr>
      <w:r w:rsidRPr="00F2725D">
        <w:rPr>
          <w:rFonts w:ascii="Bernard MT Condensed" w:hAnsi="Bernard MT Condensed" w:cs="Times New Roman"/>
          <w:color w:val="000000"/>
          <w:sz w:val="144"/>
          <w:szCs w:val="134"/>
        </w:rPr>
        <w:t>el Reino de Dios.</w:t>
      </w:r>
    </w:p>
    <w:p w14:paraId="75EC42D4" w14:textId="77777777" w:rsidR="00F2725D" w:rsidRPr="00F2725D" w:rsidRDefault="00F2725D" w:rsidP="00F2725D">
      <w:pPr>
        <w:rPr>
          <w:rFonts w:ascii="Bernard MT Condensed" w:eastAsia="Times New Roman" w:hAnsi="Bernard MT Condensed" w:cs="Times New Roman"/>
          <w:sz w:val="144"/>
        </w:rPr>
      </w:pPr>
    </w:p>
    <w:p w14:paraId="03CCBB36" w14:textId="77777777" w:rsidR="004A1DCD" w:rsidRPr="00F2725D" w:rsidRDefault="00494CF1">
      <w:pPr>
        <w:rPr>
          <w:rFonts w:ascii="Bernard MT Condensed" w:hAnsi="Bernard MT Condensed"/>
          <w:sz w:val="144"/>
        </w:rPr>
      </w:pPr>
    </w:p>
    <w:sectPr w:rsidR="004A1DCD" w:rsidRPr="00F2725D" w:rsidSect="00F2725D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25D"/>
    <w:rsid w:val="00172BED"/>
    <w:rsid w:val="00494CF1"/>
    <w:rsid w:val="009A7BF9"/>
    <w:rsid w:val="00F2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DD58F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2725D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06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62</Words>
  <Characters>360</Characters>
  <Application>Microsoft Macintosh Word</Application>
  <DocSecurity>0</DocSecurity>
  <Lines>3</Lines>
  <Paragraphs>1</Paragraphs>
  <ScaleCrop>false</ScaleCrop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2018-01-06T16:09:00Z</dcterms:created>
  <dcterms:modified xsi:type="dcterms:W3CDTF">2018-01-06T16:12:00Z</dcterms:modified>
</cp:coreProperties>
</file>