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2BC" w:rsidRDefault="00E20DDA" w:rsidP="00E20DD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On the road to Bethlehem</w:t>
      </w:r>
    </w:p>
    <w:p w:rsidR="00E20DDA" w:rsidRDefault="00E20DDA" w:rsidP="00E20DD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0DE59E8" wp14:editId="4D2BFC09">
            <wp:extent cx="3706615" cy="5026660"/>
            <wp:effectExtent l="0" t="0" r="1905" b="2540"/>
            <wp:docPr id="15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941" cy="502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DDA" w:rsidRDefault="00E20DDA" w:rsidP="00E20DD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Mary pondered in her heart</w:t>
      </w:r>
    </w:p>
    <w:p w:rsidR="00E20DDA" w:rsidRDefault="00E20DDA" w:rsidP="00E20DD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Her firstborn babe would be God’s son</w:t>
      </w:r>
    </w:p>
    <w:p w:rsidR="00E20DDA" w:rsidRDefault="00E20DDA" w:rsidP="00E20DD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2E62A6D" wp14:editId="42F66D51">
            <wp:extent cx="3782780" cy="4912360"/>
            <wp:effectExtent l="0" t="0" r="1905" b="0"/>
            <wp:docPr id="15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972" cy="491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DDA" w:rsidRDefault="00E20DDA" w:rsidP="00E20DD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Great blessings to impart</w:t>
      </w:r>
    </w:p>
    <w:p w:rsidR="00E20DDA" w:rsidRPr="00E20DDA" w:rsidRDefault="00E20DDA" w:rsidP="00E20DDA">
      <w:pPr>
        <w:jc w:val="center"/>
        <w:rPr>
          <w:rFonts w:ascii="Bernard MT Condensed" w:hAnsi="Bernard MT Condensed"/>
          <w:sz w:val="130"/>
          <w:szCs w:val="130"/>
        </w:rPr>
      </w:pPr>
      <w:r w:rsidRPr="00E20DDA">
        <w:rPr>
          <w:rFonts w:ascii="Bernard MT Condensed" w:hAnsi="Bernard MT Condensed"/>
          <w:sz w:val="130"/>
          <w:szCs w:val="130"/>
        </w:rPr>
        <w:t>This wondrous child! This Glorious child!</w:t>
      </w:r>
    </w:p>
    <w:p w:rsidR="00E20DDA" w:rsidRDefault="00E20DDA" w:rsidP="00E20DD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69BEC6A" wp14:editId="46C958E0">
            <wp:extent cx="5410200" cy="4940300"/>
            <wp:effectExtent l="0" t="0" r="0" b="12700"/>
            <wp:docPr id="5" name="Picture 5" descr="Macintosh HD:Users:tamarafackrell:Pictures:baby jesus and m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Pictures:baby jesus and mar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DDA" w:rsidRDefault="00E20DDA" w:rsidP="00E20DD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With fervor in His eyes</w:t>
      </w:r>
    </w:p>
    <w:p w:rsidR="00E20DDA" w:rsidRDefault="00E20DDA" w:rsidP="00E20DD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He will bring forth salvation of </w:t>
      </w:r>
      <w:proofErr w:type="gramStart"/>
      <w:r>
        <w:rPr>
          <w:rFonts w:ascii="Bernard MT Condensed" w:hAnsi="Bernard MT Condensed"/>
          <w:sz w:val="144"/>
          <w:szCs w:val="144"/>
        </w:rPr>
        <w:t>mankind</w:t>
      </w:r>
      <w:proofErr w:type="gramEnd"/>
    </w:p>
    <w:p w:rsidR="00E20DDA" w:rsidRDefault="00E20DDA" w:rsidP="00E20DD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337895F" wp14:editId="249DB9DC">
            <wp:extent cx="3633216" cy="4053840"/>
            <wp:effectExtent l="0" t="0" r="0" b="10160"/>
            <wp:docPr id="5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405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DDA" w:rsidRDefault="00E20DDA" w:rsidP="00E20DD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When on the cross He dies</w:t>
      </w:r>
    </w:p>
    <w:p w:rsidR="00E20DDA" w:rsidRDefault="00E20DDA" w:rsidP="00E20DDA">
      <w:pPr>
        <w:jc w:val="center"/>
        <w:rPr>
          <w:noProof/>
        </w:rPr>
      </w:pPr>
      <w:r>
        <w:rPr>
          <w:rFonts w:ascii="Bernard MT Condensed" w:hAnsi="Bernard MT Condensed"/>
          <w:sz w:val="144"/>
          <w:szCs w:val="144"/>
        </w:rPr>
        <w:t>The Savior of mankind</w:t>
      </w:r>
    </w:p>
    <w:p w:rsidR="00E20DDA" w:rsidRDefault="00E20DDA" w:rsidP="00E20DD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4141BEFB" wp14:editId="12487ADA">
            <wp:extent cx="3723758" cy="7315200"/>
            <wp:effectExtent l="0" t="0" r="10160" b="0"/>
            <wp:docPr id="6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758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DDA" w:rsidRDefault="00E20DDA" w:rsidP="00E20DD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On the road to Bethlehem</w:t>
      </w:r>
    </w:p>
    <w:p w:rsidR="00E20DDA" w:rsidRDefault="00E20DDA" w:rsidP="00E20DD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47E4BFAE" wp14:editId="2D9A554C">
            <wp:extent cx="3870798" cy="5026660"/>
            <wp:effectExtent l="0" t="0" r="0" b="2540"/>
            <wp:docPr id="384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329" cy="502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DDA" w:rsidRDefault="00E20DDA" w:rsidP="00E20DD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Joseph pondered in his heart</w:t>
      </w:r>
      <w:bookmarkStart w:id="0" w:name="_GoBack"/>
      <w:bookmarkEnd w:id="0"/>
    </w:p>
    <w:p w:rsidR="00E20DDA" w:rsidRDefault="00E20DDA" w:rsidP="00E20DD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The chosen one to raise God’s son</w:t>
      </w:r>
    </w:p>
    <w:p w:rsidR="00E20DDA" w:rsidRDefault="00E20DDA" w:rsidP="00E20DD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4B14587" wp14:editId="6FC51924">
            <wp:extent cx="4222233" cy="5140960"/>
            <wp:effectExtent l="0" t="0" r="0" b="0"/>
            <wp:docPr id="16" name="Picture 16" descr="Macintosh HD:Users:tamarafackrell:Documents:church:Primary Chorister:Primary Clip Art:New Art 2:JOSEPH TEACHING 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amarafackrell:Documents:church:Primary Chorister:Primary Clip Art:New Art 2:JOSEPH TEACHING JESU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97" cy="514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DDA" w:rsidRPr="00E20DDA" w:rsidRDefault="00E20DDA" w:rsidP="00E20DD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Great blessings to impart</w:t>
      </w:r>
    </w:p>
    <w:sectPr w:rsidR="00E20DDA" w:rsidRPr="00E20DDA" w:rsidSect="00E20DD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DDA"/>
    <w:rsid w:val="003B52BC"/>
    <w:rsid w:val="00E20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F65E63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D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DD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D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DD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59</Words>
  <Characters>340</Characters>
  <Application>Microsoft Macintosh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1</cp:revision>
  <dcterms:created xsi:type="dcterms:W3CDTF">2016-12-21T01:17:00Z</dcterms:created>
  <dcterms:modified xsi:type="dcterms:W3CDTF">2016-12-21T01:25:00Z</dcterms:modified>
</cp:coreProperties>
</file>