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93543" w14:textId="77777777" w:rsidR="00C37D94" w:rsidRDefault="00C37D94" w:rsidP="00C37D94">
      <w:pPr>
        <w:jc w:val="center"/>
        <w:rPr>
          <w:rFonts w:ascii="Bernard MT Condensed" w:hAnsi="Bernard MT Condensed"/>
          <w:sz w:val="88"/>
          <w:szCs w:val="88"/>
        </w:rPr>
      </w:pPr>
    </w:p>
    <w:p w14:paraId="430D4CE4" w14:textId="77777777" w:rsidR="00C37D94" w:rsidRP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 w:rsidRPr="00C37D94">
        <w:rPr>
          <w:rFonts w:ascii="Bernard MT Condensed" w:hAnsi="Bernard MT Condensed"/>
          <w:sz w:val="144"/>
          <w:szCs w:val="144"/>
        </w:rPr>
        <w:t>My Savior</w:t>
      </w:r>
    </w:p>
    <w:p w14:paraId="704BA2EA" w14:textId="77777777" w:rsidR="004A1DCD" w:rsidRP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 w:rsidRPr="00C37D94">
        <w:rPr>
          <w:rFonts w:ascii="Bernard MT Condensed" w:hAnsi="Bernard MT Condensed"/>
          <w:sz w:val="144"/>
          <w:szCs w:val="144"/>
        </w:rPr>
        <w:t>My Friend</w:t>
      </w:r>
    </w:p>
    <w:p w14:paraId="20B5CDEA" w14:textId="77777777" w:rsidR="00C37D94" w:rsidRPr="00C37D94" w:rsidRDefault="00C37D94" w:rsidP="00C37D94">
      <w:pPr>
        <w:jc w:val="center"/>
        <w:rPr>
          <w:rFonts w:ascii="Bernard MT Condensed" w:hAnsi="Bernard MT Condensed"/>
          <w:sz w:val="88"/>
          <w:szCs w:val="88"/>
        </w:rPr>
      </w:pPr>
    </w:p>
    <w:p w14:paraId="79A95ADA" w14:textId="77777777" w:rsidR="00C37D94" w:rsidRPr="00C37D94" w:rsidRDefault="00C37D94" w:rsidP="00C37D94">
      <w:pPr>
        <w:jc w:val="center"/>
        <w:rPr>
          <w:rFonts w:ascii="Bernard MT Condensed" w:hAnsi="Bernard MT Condensed"/>
          <w:sz w:val="88"/>
          <w:szCs w:val="88"/>
        </w:rPr>
      </w:pPr>
      <w:r w:rsidRPr="00C37D94">
        <w:rPr>
          <w:rFonts w:ascii="Bernard MT Condensed" w:hAnsi="Bernard MT Condensed"/>
          <w:sz w:val="88"/>
          <w:szCs w:val="88"/>
        </w:rPr>
        <w:t>By</w:t>
      </w:r>
    </w:p>
    <w:p w14:paraId="710F5D05" w14:textId="77777777" w:rsidR="00C37D94" w:rsidRPr="00C37D94" w:rsidRDefault="00C37D94" w:rsidP="00C37D94">
      <w:pPr>
        <w:jc w:val="center"/>
        <w:rPr>
          <w:rFonts w:ascii="Bernard MT Condensed" w:hAnsi="Bernard MT Condensed"/>
          <w:sz w:val="88"/>
          <w:szCs w:val="88"/>
        </w:rPr>
      </w:pPr>
    </w:p>
    <w:p w14:paraId="75708485" w14:textId="77777777" w:rsidR="00C37D94" w:rsidRPr="00C37D94" w:rsidRDefault="00C37D94" w:rsidP="00C37D94">
      <w:pPr>
        <w:jc w:val="center"/>
        <w:rPr>
          <w:rFonts w:ascii="Bernard MT Condensed" w:hAnsi="Bernard MT Condensed"/>
          <w:sz w:val="88"/>
          <w:szCs w:val="88"/>
        </w:rPr>
      </w:pPr>
      <w:r w:rsidRPr="00C37D94">
        <w:rPr>
          <w:rFonts w:ascii="Bernard MT Condensed" w:hAnsi="Bernard MT Condensed"/>
          <w:sz w:val="88"/>
          <w:szCs w:val="88"/>
        </w:rPr>
        <w:t>Julia Warren</w:t>
      </w:r>
    </w:p>
    <w:p w14:paraId="7898DE52" w14:textId="77777777" w:rsidR="00C37D94" w:rsidRP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</w:p>
    <w:p w14:paraId="1B95E14F" w14:textId="77777777" w:rsidR="00C37D94" w:rsidRP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</w:p>
    <w:p w14:paraId="5FF14E5E" w14:textId="77777777" w:rsidR="00C37D94" w:rsidRPr="00C37D94" w:rsidRDefault="00C37D94" w:rsidP="00C37D94">
      <w:pPr>
        <w:jc w:val="center"/>
        <w:rPr>
          <w:rFonts w:ascii="Bernard MT Condensed" w:hAnsi="Bernard MT Condensed"/>
          <w:sz w:val="44"/>
          <w:szCs w:val="44"/>
        </w:rPr>
      </w:pPr>
      <w:r w:rsidRPr="00C37D94">
        <w:rPr>
          <w:rFonts w:ascii="Bernard MT Condensed" w:hAnsi="Bernard MT Condensed"/>
          <w:sz w:val="44"/>
          <w:szCs w:val="44"/>
        </w:rPr>
        <w:t>Music available at</w:t>
      </w:r>
    </w:p>
    <w:p w14:paraId="47584E9B" w14:textId="77777777" w:rsidR="00C37D94" w:rsidRDefault="00C37D94" w:rsidP="00C37D94">
      <w:pPr>
        <w:jc w:val="center"/>
        <w:rPr>
          <w:rFonts w:ascii="Bernard MT Condensed" w:hAnsi="Bernard MT Condensed"/>
          <w:sz w:val="44"/>
          <w:szCs w:val="44"/>
        </w:rPr>
      </w:pPr>
      <w:r w:rsidRPr="00C37D94">
        <w:rPr>
          <w:rFonts w:ascii="Bernard MT Condensed" w:hAnsi="Bernard MT Condensed"/>
          <w:sz w:val="44"/>
          <w:szCs w:val="44"/>
        </w:rPr>
        <w:t>Sheetmusicplus.com</w:t>
      </w:r>
    </w:p>
    <w:p w14:paraId="21CC5DB6" w14:textId="77777777" w:rsidR="00C37D94" w:rsidRDefault="00C37D94" w:rsidP="00C37D94">
      <w:pPr>
        <w:jc w:val="center"/>
        <w:rPr>
          <w:rFonts w:ascii="Bernard MT Condensed" w:hAnsi="Bernard MT Condensed"/>
          <w:sz w:val="44"/>
          <w:szCs w:val="44"/>
        </w:rPr>
      </w:pPr>
    </w:p>
    <w:p w14:paraId="3833DAF2" w14:textId="77777777" w:rsidR="00C37D94" w:rsidRDefault="00C37D94" w:rsidP="00C37D94">
      <w:pPr>
        <w:jc w:val="center"/>
        <w:rPr>
          <w:rFonts w:ascii="Bernard MT Condensed" w:hAnsi="Bernard MT Condensed"/>
          <w:sz w:val="44"/>
          <w:szCs w:val="44"/>
        </w:rPr>
      </w:pPr>
    </w:p>
    <w:p w14:paraId="386348DC" w14:textId="77777777" w:rsidR="00C37D94" w:rsidRDefault="00C37D94" w:rsidP="00C37D94">
      <w:pPr>
        <w:rPr>
          <w:rFonts w:ascii="Bernard MT Condensed" w:hAnsi="Bernard MT Condensed"/>
          <w:sz w:val="44"/>
          <w:szCs w:val="44"/>
        </w:rPr>
      </w:pPr>
    </w:p>
    <w:p w14:paraId="53EEFCAF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The scriptures make a promise</w:t>
      </w:r>
    </w:p>
    <w:p w14:paraId="12609A79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 w:rsidRPr="000225E1">
        <w:rPr>
          <w:noProof/>
        </w:rPr>
        <w:drawing>
          <wp:inline distT="0" distB="0" distL="0" distR="0" wp14:anchorId="1912CDB6" wp14:editId="016A79DD">
            <wp:extent cx="4228465" cy="4906398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2905" cy="49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2BFB8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That I know to be true</w:t>
      </w:r>
    </w:p>
    <w:p w14:paraId="2D51AC51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Draw near unto Jesus</w:t>
      </w:r>
    </w:p>
    <w:p w14:paraId="314C7B4A" w14:textId="77777777" w:rsidR="00C37D94" w:rsidRDefault="00621C00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EA6B539" wp14:editId="2C82F3F2">
            <wp:extent cx="3610642" cy="475234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08" cy="47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93E2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He’ll draw near to you</w:t>
      </w:r>
    </w:p>
    <w:p w14:paraId="6F90224F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For if I seek a</w:t>
      </w:r>
      <w:r w:rsidR="00621C00">
        <w:rPr>
          <w:rFonts w:ascii="Bernard MT Condensed" w:hAnsi="Bernard MT Condensed"/>
          <w:sz w:val="144"/>
          <w:szCs w:val="144"/>
        </w:rPr>
        <w:t>n</w:t>
      </w:r>
      <w:r>
        <w:rPr>
          <w:rFonts w:ascii="Bernard MT Condensed" w:hAnsi="Bernard MT Condensed"/>
          <w:sz w:val="144"/>
          <w:szCs w:val="144"/>
        </w:rPr>
        <w:t>d if I knock</w:t>
      </w:r>
    </w:p>
    <w:p w14:paraId="07812F68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CD1D658" wp14:editId="4918DD9D">
            <wp:extent cx="3591409" cy="467423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41" cy="46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241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He’ll always be right there</w:t>
      </w:r>
    </w:p>
    <w:p w14:paraId="7D3A174D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listen and to understand</w:t>
      </w:r>
    </w:p>
    <w:p w14:paraId="389CCDF3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 w:rsidRPr="001F5CC4">
        <w:rPr>
          <w:noProof/>
        </w:rPr>
        <w:drawing>
          <wp:inline distT="0" distB="0" distL="0" distR="0" wp14:anchorId="59FAA7C6" wp14:editId="00034BAC">
            <wp:extent cx="4115435" cy="49321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7285" cy="495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C01C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To answer </w:t>
      </w:r>
      <w:proofErr w:type="spellStart"/>
      <w:r>
        <w:rPr>
          <w:rFonts w:ascii="Bernard MT Condensed" w:hAnsi="Bernard MT Condensed"/>
          <w:sz w:val="144"/>
          <w:szCs w:val="144"/>
        </w:rPr>
        <w:t>ev’ry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prayer</w:t>
      </w:r>
    </w:p>
    <w:p w14:paraId="75F7F465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will seek Him</w:t>
      </w:r>
    </w:p>
    <w:p w14:paraId="4467BB34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97AB8D0" wp14:editId="1410C74D">
            <wp:extent cx="4919953" cy="6644640"/>
            <wp:effectExtent l="0" t="0" r="825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35" cy="66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A51D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will pray</w:t>
      </w:r>
    </w:p>
    <w:p w14:paraId="541C209A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will do my best each passing day</w:t>
      </w:r>
    </w:p>
    <w:p w14:paraId="561B9055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 w:rsidRPr="00E42046">
        <w:rPr>
          <w:noProof/>
        </w:rPr>
        <w:drawing>
          <wp:inline distT="0" distB="0" distL="0" distR="0" wp14:anchorId="10BF4ACD" wp14:editId="15A54350">
            <wp:extent cx="5486400" cy="688530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E54B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know Him once again</w:t>
      </w:r>
    </w:p>
    <w:p w14:paraId="247554FA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6C9E47D" wp14:editId="0A4F4A15">
            <wp:extent cx="6532847" cy="475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29" cy="47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AF7F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Savior, my friend</w:t>
      </w:r>
    </w:p>
    <w:p w14:paraId="59DE6936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</w:p>
    <w:p w14:paraId="447720CC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</w:t>
      </w:r>
      <w:proofErr w:type="gramStart"/>
      <w:r>
        <w:rPr>
          <w:rFonts w:ascii="Bernard MT Condensed" w:hAnsi="Bernard MT Condensed"/>
          <w:sz w:val="144"/>
          <w:szCs w:val="144"/>
        </w:rPr>
        <w:t>so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I’ll make this promise </w:t>
      </w:r>
    </w:p>
    <w:p w14:paraId="29320655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 w:rsidRPr="0007169F">
        <w:rPr>
          <w:noProof/>
        </w:rPr>
        <w:drawing>
          <wp:inline distT="0" distB="0" distL="0" distR="0" wp14:anchorId="1ED9C3B9" wp14:editId="23365D9C">
            <wp:extent cx="4299050" cy="475234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139" cy="476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A4A5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always think of Him</w:t>
      </w:r>
    </w:p>
    <w:p w14:paraId="7B9E4FDD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knows and loves me perfectly</w:t>
      </w:r>
    </w:p>
    <w:p w14:paraId="036AD04B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7B1F57F" wp14:editId="01240273">
            <wp:extent cx="6014054" cy="5095240"/>
            <wp:effectExtent l="0" t="0" r="6350" b="1016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15" cy="50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7C3A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He’ll be my truest friend</w:t>
      </w:r>
    </w:p>
    <w:p w14:paraId="3A3B92A4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as I follow</w:t>
      </w:r>
    </w:p>
    <w:p w14:paraId="1A7561B1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His commands</w:t>
      </w:r>
    </w:p>
    <w:p w14:paraId="24317B0D" w14:textId="77777777" w:rsidR="00C37D94" w:rsidRDefault="00621C00" w:rsidP="00621C00">
      <w:pPr>
        <w:jc w:val="center"/>
        <w:rPr>
          <w:rFonts w:ascii="Bernard MT Condensed" w:hAnsi="Bernard MT Condensed"/>
          <w:sz w:val="144"/>
          <w:szCs w:val="144"/>
        </w:rPr>
      </w:pPr>
      <w:r w:rsidRPr="000225E1">
        <w:rPr>
          <w:noProof/>
        </w:rPr>
        <w:drawing>
          <wp:inline distT="0" distB="0" distL="0" distR="0" wp14:anchorId="3CAC93CC" wp14:editId="43AEC576">
            <wp:extent cx="4304645" cy="4866640"/>
            <wp:effectExtent l="0" t="0" r="0" b="1016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954" cy="487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5A99" w14:textId="77777777" w:rsidR="00C37D94" w:rsidRDefault="00C37D94" w:rsidP="00621C00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take upon His name</w:t>
      </w:r>
    </w:p>
    <w:p w14:paraId="54824DE3" w14:textId="77777777" w:rsidR="00C37D94" w:rsidRDefault="00C37D94" w:rsidP="00C37D9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He’ll always be a friend to me</w:t>
      </w:r>
    </w:p>
    <w:p w14:paraId="25F2E10C" w14:textId="77777777" w:rsidR="00C37D94" w:rsidRDefault="00EA71A1" w:rsidP="00EA71A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05CDDA" wp14:editId="2FB6DDAB">
            <wp:extent cx="4566688" cy="5095240"/>
            <wp:effectExtent l="0" t="0" r="5715" b="1016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49" cy="510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4C31" w14:textId="77777777" w:rsidR="00C37D94" w:rsidRPr="00EA71A1" w:rsidRDefault="00C37D94" w:rsidP="00EA71A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His love will never change</w:t>
      </w:r>
      <w:bookmarkStart w:id="0" w:name="_GoBack"/>
      <w:bookmarkEnd w:id="0"/>
    </w:p>
    <w:sectPr w:rsidR="00C37D94" w:rsidRPr="00EA71A1" w:rsidSect="00C37D9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D94"/>
    <w:rsid w:val="00172BED"/>
    <w:rsid w:val="00621C00"/>
    <w:rsid w:val="009A7BF9"/>
    <w:rsid w:val="00C37D94"/>
    <w:rsid w:val="00EA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F2F6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png"/><Relationship Id="rId13" Type="http://schemas.openxmlformats.org/officeDocument/2006/relationships/image" Target="media/image10.tiff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95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2018-01-13T18:06:00Z</dcterms:created>
  <dcterms:modified xsi:type="dcterms:W3CDTF">2018-01-13T18:34:00Z</dcterms:modified>
</cp:coreProperties>
</file>