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14782" w:rsidRDefault="00714782" w:rsidP="00714782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44"/>
          <w:szCs w:val="20"/>
        </w:rPr>
      </w:pPr>
      <w:r w:rsidRPr="00714782">
        <w:rPr>
          <w:rFonts w:ascii="Bernard MT Condensed" w:hAnsi="Bernard MT Condensed" w:cs="Arial"/>
          <w:color w:val="333333"/>
          <w:sz w:val="144"/>
          <w:szCs w:val="20"/>
        </w:rPr>
        <w:t>I watched him with the eager eyes</w:t>
      </w:r>
    </w:p>
    <w:p w:rsidR="00714782" w:rsidRDefault="00645659" w:rsidP="00645659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44"/>
          <w:szCs w:val="20"/>
        </w:rPr>
      </w:pPr>
      <w:r w:rsidRPr="003E257B">
        <w:rPr>
          <w:noProof/>
        </w:rPr>
        <w:drawing>
          <wp:inline distT="0" distB="0" distL="0" distR="0" wp14:anchorId="5EC40611" wp14:editId="2129A7F3">
            <wp:extent cx="4371702" cy="5051745"/>
            <wp:effectExtent l="0" t="0" r="0" b="3175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382727" cy="506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782" w:rsidRDefault="00714782" w:rsidP="00714782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44"/>
          <w:szCs w:val="20"/>
        </w:rPr>
      </w:pPr>
      <w:r>
        <w:rPr>
          <w:rFonts w:ascii="Bernard MT Condensed" w:hAnsi="Bernard MT Condensed" w:cs="Arial"/>
          <w:color w:val="333333"/>
          <w:sz w:val="144"/>
          <w:szCs w:val="20"/>
        </w:rPr>
        <w:t>O</w:t>
      </w:r>
      <w:r w:rsidRPr="00714782">
        <w:rPr>
          <w:rFonts w:ascii="Bernard MT Condensed" w:hAnsi="Bernard MT Condensed" w:cs="Arial"/>
          <w:color w:val="333333"/>
          <w:sz w:val="144"/>
          <w:szCs w:val="20"/>
        </w:rPr>
        <w:t>f childhood day by day</w:t>
      </w:r>
      <w:r w:rsidRPr="00714782">
        <w:rPr>
          <w:rFonts w:ascii="Bernard MT Condensed" w:hAnsi="Bernard MT Condensed" w:cs="Arial"/>
          <w:color w:val="333333"/>
          <w:sz w:val="144"/>
          <w:szCs w:val="20"/>
        </w:rPr>
        <w:br/>
      </w:r>
      <w:r w:rsidRPr="00BB7F58">
        <w:rPr>
          <w:rFonts w:ascii="Bernard MT Condensed" w:hAnsi="Bernard MT Condensed" w:cs="Arial"/>
          <w:color w:val="333333"/>
          <w:sz w:val="130"/>
          <w:szCs w:val="130"/>
        </w:rPr>
        <w:lastRenderedPageBreak/>
        <w:t>The way he lived said more to me</w:t>
      </w:r>
    </w:p>
    <w:p w:rsidR="00714782" w:rsidRPr="00BB7F58" w:rsidRDefault="00BB7F58" w:rsidP="00BB7F58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30"/>
          <w:szCs w:val="130"/>
        </w:rPr>
      </w:pPr>
      <w:r w:rsidRPr="00386572">
        <w:rPr>
          <w:noProof/>
        </w:rPr>
        <w:drawing>
          <wp:inline distT="0" distB="0" distL="0" distR="0" wp14:anchorId="09A675C3" wp14:editId="52007662">
            <wp:extent cx="2994507" cy="2803367"/>
            <wp:effectExtent l="0" t="0" r="3175" b="381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000411" cy="2808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86572">
        <w:rPr>
          <w:noProof/>
        </w:rPr>
        <w:drawing>
          <wp:inline distT="0" distB="0" distL="0" distR="0" wp14:anchorId="42CD192E" wp14:editId="514BDB45">
            <wp:extent cx="2238103" cy="2749671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254445" cy="2769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86572">
        <w:rPr>
          <w:noProof/>
        </w:rPr>
        <w:drawing>
          <wp:inline distT="0" distB="0" distL="0" distR="0" wp14:anchorId="5EEF1382" wp14:editId="14CC55D8">
            <wp:extent cx="3109277" cy="2342606"/>
            <wp:effectExtent l="0" t="0" r="254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130920" cy="2358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86572">
        <w:rPr>
          <w:noProof/>
        </w:rPr>
        <w:drawing>
          <wp:inline distT="0" distB="0" distL="0" distR="0" wp14:anchorId="3E446954" wp14:editId="61899368">
            <wp:extent cx="3086338" cy="2339249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98647" cy="2348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ernard MT Condensed" w:hAnsi="Bernard MT Condensed" w:cs="Arial"/>
          <w:color w:val="333333"/>
          <w:sz w:val="130"/>
          <w:szCs w:val="130"/>
        </w:rPr>
        <w:t xml:space="preserve">  </w:t>
      </w:r>
      <w:r w:rsidR="00714782" w:rsidRPr="00BB7F58">
        <w:rPr>
          <w:rFonts w:ascii="Bernard MT Condensed" w:hAnsi="Bernard MT Condensed" w:cs="Arial"/>
          <w:color w:val="333333"/>
          <w:sz w:val="130"/>
          <w:szCs w:val="130"/>
        </w:rPr>
        <w:t>T</w:t>
      </w:r>
      <w:r w:rsidR="00714782" w:rsidRPr="00BB7F58">
        <w:rPr>
          <w:rFonts w:ascii="Bernard MT Condensed" w:hAnsi="Bernard MT Condensed" w:cs="Arial"/>
          <w:color w:val="333333"/>
          <w:sz w:val="130"/>
          <w:szCs w:val="130"/>
        </w:rPr>
        <w:t>han words could ever say</w:t>
      </w:r>
    </w:p>
    <w:p w:rsidR="00714782" w:rsidRDefault="00714782" w:rsidP="00714782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44"/>
          <w:szCs w:val="20"/>
        </w:rPr>
      </w:pPr>
      <w:r w:rsidRPr="00714782">
        <w:rPr>
          <w:rFonts w:ascii="Bernard MT Condensed" w:hAnsi="Bernard MT Condensed" w:cs="Arial"/>
          <w:color w:val="333333"/>
          <w:sz w:val="144"/>
          <w:szCs w:val="20"/>
        </w:rPr>
        <w:lastRenderedPageBreak/>
        <w:t>The simple truths he taught me</w:t>
      </w:r>
    </w:p>
    <w:p w:rsidR="00714782" w:rsidRDefault="00BB7F58" w:rsidP="00BB7F58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44"/>
          <w:szCs w:val="20"/>
        </w:rPr>
      </w:pPr>
      <w:r w:rsidRPr="008C5577">
        <w:rPr>
          <w:noProof/>
        </w:rPr>
        <w:drawing>
          <wp:inline distT="0" distB="0" distL="0" distR="0" wp14:anchorId="0D589874" wp14:editId="1ADD4441">
            <wp:extent cx="3704855" cy="5120640"/>
            <wp:effectExtent l="0" t="0" r="381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729291" cy="5154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782" w:rsidRDefault="00714782" w:rsidP="00714782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44"/>
          <w:szCs w:val="20"/>
        </w:rPr>
      </w:pPr>
      <w:r>
        <w:rPr>
          <w:rFonts w:ascii="Bernard MT Condensed" w:hAnsi="Bernard MT Condensed" w:cs="Arial"/>
          <w:color w:val="333333"/>
          <w:sz w:val="144"/>
          <w:szCs w:val="20"/>
        </w:rPr>
        <w:t>W</w:t>
      </w:r>
      <w:r w:rsidRPr="00714782">
        <w:rPr>
          <w:rFonts w:ascii="Bernard MT Condensed" w:hAnsi="Bernard MT Condensed" w:cs="Arial"/>
          <w:color w:val="333333"/>
          <w:sz w:val="144"/>
          <w:szCs w:val="20"/>
        </w:rPr>
        <w:t>ould endure my whole life through</w:t>
      </w:r>
    </w:p>
    <w:p w:rsidR="00714782" w:rsidRPr="00BB7F58" w:rsidRDefault="00714782" w:rsidP="00714782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30"/>
          <w:szCs w:val="130"/>
        </w:rPr>
      </w:pPr>
      <w:r w:rsidRPr="00BB7F58">
        <w:rPr>
          <w:rFonts w:ascii="Bernard MT Condensed" w:hAnsi="Bernard MT Condensed" w:cs="Arial"/>
          <w:color w:val="333333"/>
          <w:sz w:val="130"/>
          <w:szCs w:val="130"/>
        </w:rPr>
        <w:lastRenderedPageBreak/>
        <w:t>And lon</w:t>
      </w:r>
      <w:r w:rsidR="00BB7F58" w:rsidRPr="00BB7F58">
        <w:rPr>
          <w:rFonts w:ascii="Bernard MT Condensed" w:hAnsi="Bernard MT Condensed" w:cs="Arial"/>
          <w:color w:val="333333"/>
          <w:sz w:val="130"/>
          <w:szCs w:val="130"/>
        </w:rPr>
        <w:t>g before I knew them for myself</w:t>
      </w:r>
    </w:p>
    <w:p w:rsidR="00714782" w:rsidRDefault="00BB7F58" w:rsidP="00BB7F58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44"/>
          <w:szCs w:val="20"/>
        </w:rPr>
      </w:pPr>
      <w:r w:rsidRPr="001A2F25">
        <w:rPr>
          <w:b/>
          <w:noProof/>
        </w:rPr>
        <w:drawing>
          <wp:inline distT="0" distB="0" distL="0" distR="0" wp14:anchorId="061A0658" wp14:editId="2F7215A4">
            <wp:extent cx="5111932" cy="5111932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18326" cy="5118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7F58" w:rsidRDefault="00714782" w:rsidP="00BB7F58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44"/>
          <w:szCs w:val="20"/>
        </w:rPr>
      </w:pPr>
      <w:r>
        <w:rPr>
          <w:rFonts w:ascii="Bernard MT Condensed" w:hAnsi="Bernard MT Condensed" w:cs="Arial"/>
          <w:color w:val="333333"/>
          <w:sz w:val="144"/>
          <w:szCs w:val="20"/>
        </w:rPr>
        <w:t>I knew my Father knew</w:t>
      </w:r>
    </w:p>
    <w:p w:rsidR="00714782" w:rsidRDefault="00714782" w:rsidP="00714782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44"/>
          <w:szCs w:val="20"/>
        </w:rPr>
      </w:pPr>
      <w:r w:rsidRPr="00714782">
        <w:rPr>
          <w:rFonts w:ascii="Bernard MT Condensed" w:hAnsi="Bernard MT Condensed" w:cs="Arial"/>
          <w:color w:val="333333"/>
          <w:sz w:val="144"/>
          <w:szCs w:val="20"/>
        </w:rPr>
        <w:lastRenderedPageBreak/>
        <w:t>I borro</w:t>
      </w:r>
      <w:r>
        <w:rPr>
          <w:rFonts w:ascii="Bernard MT Condensed" w:hAnsi="Bernard MT Condensed" w:cs="Arial"/>
          <w:color w:val="333333"/>
          <w:sz w:val="144"/>
          <w:szCs w:val="20"/>
        </w:rPr>
        <w:t>wed his unfailing faith</w:t>
      </w:r>
    </w:p>
    <w:p w:rsidR="00714782" w:rsidRDefault="00BB7F58" w:rsidP="00BB7F58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44"/>
          <w:szCs w:val="20"/>
        </w:rPr>
      </w:pPr>
      <w:r w:rsidRPr="00C50EA9">
        <w:rPr>
          <w:noProof/>
        </w:rPr>
        <w:drawing>
          <wp:inline distT="0" distB="0" distL="0" distR="0" wp14:anchorId="38980E0B" wp14:editId="3C5F9490">
            <wp:extent cx="5623023" cy="6156960"/>
            <wp:effectExtent l="0" t="0" r="3175" b="254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34312" cy="6169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782" w:rsidRDefault="00714782" w:rsidP="00714782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44"/>
          <w:szCs w:val="20"/>
        </w:rPr>
      </w:pPr>
      <w:r w:rsidRPr="00714782">
        <w:rPr>
          <w:rFonts w:ascii="Bernard MT Condensed" w:hAnsi="Bernard MT Condensed" w:cs="Arial"/>
          <w:color w:val="333333"/>
          <w:sz w:val="144"/>
          <w:szCs w:val="20"/>
        </w:rPr>
        <w:t>I trusted in his love</w:t>
      </w:r>
    </w:p>
    <w:p w:rsidR="00714782" w:rsidRDefault="00714782" w:rsidP="00714782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44"/>
          <w:szCs w:val="20"/>
        </w:rPr>
      </w:pPr>
      <w:r w:rsidRPr="00714782">
        <w:rPr>
          <w:rFonts w:ascii="Bernard MT Condensed" w:hAnsi="Bernard MT Condensed" w:cs="Arial"/>
          <w:color w:val="333333"/>
          <w:sz w:val="144"/>
          <w:szCs w:val="20"/>
        </w:rPr>
        <w:lastRenderedPageBreak/>
        <w:t>I counted on his courage</w:t>
      </w:r>
    </w:p>
    <w:p w:rsidR="00714782" w:rsidRDefault="00BB7F58" w:rsidP="00BB7F58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44"/>
          <w:szCs w:val="20"/>
        </w:rPr>
      </w:pPr>
      <w:r w:rsidRPr="0068454F">
        <w:rPr>
          <w:noProof/>
        </w:rPr>
        <w:drawing>
          <wp:inline distT="0" distB="0" distL="0" distR="0" wp14:anchorId="12097A9D" wp14:editId="10B1A71D">
            <wp:extent cx="6460007" cy="4650377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63091" cy="4652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782" w:rsidRDefault="00714782" w:rsidP="00645659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44"/>
          <w:szCs w:val="20"/>
        </w:rPr>
      </w:pPr>
      <w:r>
        <w:rPr>
          <w:rFonts w:ascii="Bernard MT Condensed" w:hAnsi="Bernard MT Condensed" w:cs="Arial"/>
          <w:color w:val="333333"/>
          <w:sz w:val="144"/>
          <w:szCs w:val="20"/>
        </w:rPr>
        <w:t>W</w:t>
      </w:r>
      <w:r w:rsidRPr="00714782">
        <w:rPr>
          <w:rFonts w:ascii="Bernard MT Condensed" w:hAnsi="Bernard MT Condensed" w:cs="Arial"/>
          <w:color w:val="333333"/>
          <w:sz w:val="144"/>
          <w:szCs w:val="20"/>
        </w:rPr>
        <w:t>hen my own was not enough</w:t>
      </w:r>
    </w:p>
    <w:p w:rsidR="00714782" w:rsidRDefault="00714782" w:rsidP="00714782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44"/>
          <w:szCs w:val="20"/>
        </w:rPr>
      </w:pPr>
      <w:r w:rsidRPr="00714782">
        <w:rPr>
          <w:rFonts w:ascii="Bernard MT Condensed" w:hAnsi="Bernard MT Condensed" w:cs="Arial"/>
          <w:color w:val="333333"/>
          <w:sz w:val="144"/>
          <w:szCs w:val="20"/>
        </w:rPr>
        <w:lastRenderedPageBreak/>
        <w:t>I turned to him for counsel</w:t>
      </w:r>
    </w:p>
    <w:p w:rsidR="00714782" w:rsidRDefault="001C29E6" w:rsidP="001C29E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44"/>
          <w:szCs w:val="20"/>
        </w:rPr>
      </w:pPr>
      <w:r w:rsidRPr="006F430C">
        <w:rPr>
          <w:noProof/>
        </w:rPr>
        <w:drawing>
          <wp:inline distT="0" distB="0" distL="0" distR="0" wp14:anchorId="79770D01" wp14:editId="673AD1A0">
            <wp:extent cx="3892731" cy="5119610"/>
            <wp:effectExtent l="0" t="0" r="0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915464" cy="5149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29E6" w:rsidRPr="001C29E6" w:rsidRDefault="00823470" w:rsidP="001C29E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44"/>
          <w:szCs w:val="20"/>
        </w:rPr>
      </w:pPr>
      <w:r>
        <w:rPr>
          <w:rFonts w:ascii="Bernard MT Condensed" w:hAnsi="Bernard MT Condensed" w:cs="Arial"/>
          <w:color w:val="333333"/>
          <w:sz w:val="144"/>
          <w:szCs w:val="20"/>
        </w:rPr>
        <w:t>T</w:t>
      </w:r>
      <w:r w:rsidR="001C29E6">
        <w:rPr>
          <w:rFonts w:ascii="Bernard MT Condensed" w:hAnsi="Bernard MT Condensed" w:cs="Arial"/>
          <w:color w:val="333333"/>
          <w:sz w:val="144"/>
          <w:szCs w:val="20"/>
        </w:rPr>
        <w:t>hrough the perils of my youth</w:t>
      </w:r>
    </w:p>
    <w:p w:rsidR="00714782" w:rsidRPr="00645659" w:rsidRDefault="00714782" w:rsidP="00714782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30"/>
          <w:szCs w:val="130"/>
        </w:rPr>
      </w:pPr>
      <w:r w:rsidRPr="00645659">
        <w:rPr>
          <w:rFonts w:ascii="Bernard MT Condensed" w:hAnsi="Bernard MT Condensed" w:cs="Arial"/>
          <w:color w:val="333333"/>
          <w:sz w:val="130"/>
          <w:szCs w:val="130"/>
        </w:rPr>
        <w:lastRenderedPageBreak/>
        <w:t>And e</w:t>
      </w:r>
      <w:r w:rsidR="00645659">
        <w:rPr>
          <w:rFonts w:ascii="Bernard MT Condensed" w:hAnsi="Bernard MT Condensed" w:cs="Arial"/>
          <w:color w:val="333333"/>
          <w:sz w:val="130"/>
          <w:szCs w:val="130"/>
        </w:rPr>
        <w:t>ven when I doubted still I knew</w:t>
      </w:r>
    </w:p>
    <w:p w:rsidR="00645659" w:rsidRDefault="001C29E6" w:rsidP="001C29E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44"/>
          <w:szCs w:val="20"/>
        </w:rPr>
      </w:pPr>
      <w:r w:rsidRPr="002D1DEA">
        <w:rPr>
          <w:noProof/>
        </w:rPr>
        <w:drawing>
          <wp:inline distT="0" distB="0" distL="0" distR="0" wp14:anchorId="7254059B" wp14:editId="1C6800A6">
            <wp:extent cx="5120640" cy="4931623"/>
            <wp:effectExtent l="0" t="0" r="0" b="0"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124920" cy="4935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782" w:rsidRDefault="00714782" w:rsidP="00645659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44"/>
          <w:szCs w:val="20"/>
        </w:rPr>
      </w:pPr>
      <w:r w:rsidRPr="00714782">
        <w:rPr>
          <w:rFonts w:ascii="Bernard MT Condensed" w:hAnsi="Bernard MT Condensed" w:cs="Arial"/>
          <w:color w:val="333333"/>
          <w:sz w:val="144"/>
          <w:szCs w:val="20"/>
        </w:rPr>
        <w:t>I knew my father knew</w:t>
      </w:r>
    </w:p>
    <w:p w:rsidR="00714782" w:rsidRDefault="00714782" w:rsidP="00714782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44"/>
          <w:szCs w:val="20"/>
        </w:rPr>
      </w:pPr>
      <w:r w:rsidRPr="00714782">
        <w:rPr>
          <w:rFonts w:ascii="Bernard MT Condensed" w:hAnsi="Bernard MT Condensed" w:cs="Arial"/>
          <w:color w:val="333333"/>
          <w:sz w:val="144"/>
          <w:szCs w:val="20"/>
        </w:rPr>
        <w:lastRenderedPageBreak/>
        <w:t>I saw his quiet witness</w:t>
      </w:r>
    </w:p>
    <w:p w:rsidR="00714782" w:rsidRDefault="001C29E6" w:rsidP="00BB7F58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44"/>
          <w:szCs w:val="20"/>
        </w:rPr>
      </w:pPr>
      <w:r w:rsidRPr="006A6E50">
        <w:rPr>
          <w:noProof/>
        </w:rPr>
        <w:drawing>
          <wp:inline distT="0" distB="0" distL="0" distR="0" wp14:anchorId="4C80338A" wp14:editId="6D460D8C">
            <wp:extent cx="3831771" cy="5024439"/>
            <wp:effectExtent l="0" t="0" r="3810" b="5080"/>
            <wp:docPr id="394" name="Pictur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860030" cy="5061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29E6" w:rsidRDefault="00823470" w:rsidP="001C29E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44"/>
          <w:szCs w:val="20"/>
        </w:rPr>
      </w:pPr>
      <w:r>
        <w:rPr>
          <w:rFonts w:ascii="Bernard MT Condensed" w:hAnsi="Bernard MT Condensed" w:cs="Arial"/>
          <w:color w:val="333333"/>
          <w:sz w:val="144"/>
          <w:szCs w:val="20"/>
        </w:rPr>
        <w:t>I</w:t>
      </w:r>
      <w:r w:rsidR="00714782" w:rsidRPr="00714782">
        <w:rPr>
          <w:rFonts w:ascii="Bernard MT Condensed" w:hAnsi="Bernard MT Condensed" w:cs="Arial"/>
          <w:color w:val="333333"/>
          <w:sz w:val="144"/>
          <w:szCs w:val="20"/>
        </w:rPr>
        <w:t>n the tear</w:t>
      </w:r>
      <w:r w:rsidR="001C29E6">
        <w:rPr>
          <w:rFonts w:ascii="Bernard MT Condensed" w:hAnsi="Bernard MT Condensed" w:cs="Arial"/>
          <w:color w:val="333333"/>
          <w:sz w:val="144"/>
          <w:szCs w:val="20"/>
        </w:rPr>
        <w:t>s he could not hide</w:t>
      </w:r>
    </w:p>
    <w:p w:rsidR="00714782" w:rsidRDefault="00714782" w:rsidP="00714782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44"/>
          <w:szCs w:val="20"/>
        </w:rPr>
      </w:pPr>
      <w:r>
        <w:rPr>
          <w:rFonts w:ascii="Bernard MT Condensed" w:hAnsi="Bernard MT Condensed" w:cs="Arial"/>
          <w:color w:val="333333"/>
          <w:sz w:val="144"/>
          <w:szCs w:val="20"/>
        </w:rPr>
        <w:lastRenderedPageBreak/>
        <w:t>As he taught me of the Savior</w:t>
      </w:r>
    </w:p>
    <w:p w:rsidR="00714782" w:rsidRDefault="00BB7F58" w:rsidP="00BB7F58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44"/>
          <w:szCs w:val="20"/>
        </w:rPr>
      </w:pPr>
      <w:r w:rsidRPr="00B670CD">
        <w:rPr>
          <w:b/>
          <w:noProof/>
        </w:rPr>
        <w:drawing>
          <wp:inline distT="0" distB="0" distL="0" distR="0" wp14:anchorId="581B9D73" wp14:editId="367431CD">
            <wp:extent cx="3784600" cy="4914900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78460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782" w:rsidRDefault="00823470" w:rsidP="00BB7F58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44"/>
          <w:szCs w:val="20"/>
        </w:rPr>
      </w:pPr>
      <w:r>
        <w:rPr>
          <w:rFonts w:ascii="Bernard MT Condensed" w:hAnsi="Bernard MT Condensed" w:cs="Arial"/>
          <w:color w:val="333333"/>
          <w:sz w:val="144"/>
          <w:szCs w:val="20"/>
        </w:rPr>
        <w:t>How He lived and how He died</w:t>
      </w:r>
    </w:p>
    <w:p w:rsidR="00714782" w:rsidRDefault="00714782" w:rsidP="00714782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44"/>
          <w:szCs w:val="20"/>
        </w:rPr>
      </w:pPr>
      <w:r w:rsidRPr="00714782">
        <w:rPr>
          <w:rFonts w:ascii="Bernard MT Condensed" w:hAnsi="Bernard MT Condensed" w:cs="Arial"/>
          <w:color w:val="333333"/>
          <w:sz w:val="144"/>
          <w:szCs w:val="20"/>
        </w:rPr>
        <w:lastRenderedPageBreak/>
        <w:t>I felt the Holy Spirit</w:t>
      </w:r>
    </w:p>
    <w:p w:rsidR="00714782" w:rsidRDefault="001C29E6" w:rsidP="00BB7F58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44"/>
          <w:szCs w:val="20"/>
        </w:rPr>
      </w:pPr>
      <w:r w:rsidRPr="00DA6A1C">
        <w:rPr>
          <w:noProof/>
        </w:rPr>
        <w:drawing>
          <wp:inline distT="0" distB="0" distL="0" distR="0" wp14:anchorId="263AD3CD" wp14:editId="39DC17BF">
            <wp:extent cx="4189641" cy="5450114"/>
            <wp:effectExtent l="0" t="0" r="1905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192327" cy="5453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7F58" w:rsidRDefault="00823470" w:rsidP="001C29E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44"/>
          <w:szCs w:val="20"/>
        </w:rPr>
      </w:pPr>
      <w:r>
        <w:rPr>
          <w:rFonts w:ascii="Bernard MT Condensed" w:hAnsi="Bernard MT Condensed" w:cs="Arial"/>
          <w:color w:val="333333"/>
          <w:sz w:val="144"/>
          <w:szCs w:val="20"/>
        </w:rPr>
        <w:t>A</w:t>
      </w:r>
      <w:r w:rsidR="00714782" w:rsidRPr="00714782">
        <w:rPr>
          <w:rFonts w:ascii="Bernard MT Condensed" w:hAnsi="Bernard MT Condensed" w:cs="Arial"/>
          <w:color w:val="333333"/>
          <w:sz w:val="144"/>
          <w:szCs w:val="20"/>
        </w:rPr>
        <w:t>s he testified of truth</w:t>
      </w:r>
    </w:p>
    <w:p w:rsidR="00714782" w:rsidRDefault="00714782" w:rsidP="00714782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44"/>
          <w:szCs w:val="20"/>
        </w:rPr>
      </w:pPr>
      <w:r w:rsidRPr="00714782">
        <w:rPr>
          <w:rFonts w:ascii="Bernard MT Condensed" w:hAnsi="Bernard MT Condensed" w:cs="Arial"/>
          <w:color w:val="333333"/>
          <w:sz w:val="144"/>
          <w:szCs w:val="20"/>
        </w:rPr>
        <w:lastRenderedPageBreak/>
        <w:t>And I began to understand</w:t>
      </w:r>
    </w:p>
    <w:p w:rsidR="00714782" w:rsidRDefault="00BB7F58" w:rsidP="00BB7F58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44"/>
          <w:szCs w:val="20"/>
        </w:rPr>
      </w:pPr>
      <w:r w:rsidRPr="004E3C4D">
        <w:rPr>
          <w:noProof/>
        </w:rPr>
        <w:drawing>
          <wp:inline distT="0" distB="0" distL="0" distR="0" wp14:anchorId="06FF92A9" wp14:editId="15AA12F9">
            <wp:extent cx="3779520" cy="5000595"/>
            <wp:effectExtent l="0" t="0" r="508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825367" cy="5061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782" w:rsidRDefault="00823470" w:rsidP="00714782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44"/>
          <w:szCs w:val="20"/>
        </w:rPr>
      </w:pPr>
      <w:r>
        <w:rPr>
          <w:rFonts w:ascii="Bernard MT Condensed" w:hAnsi="Bernard MT Condensed" w:cs="Arial"/>
          <w:color w:val="333333"/>
          <w:sz w:val="144"/>
          <w:szCs w:val="20"/>
        </w:rPr>
        <w:t>T</w:t>
      </w:r>
      <w:r w:rsidR="00714782" w:rsidRPr="00714782">
        <w:rPr>
          <w:rFonts w:ascii="Bernard MT Condensed" w:hAnsi="Bernard MT Condensed" w:cs="Arial"/>
          <w:color w:val="333333"/>
          <w:sz w:val="144"/>
          <w:szCs w:val="20"/>
        </w:rPr>
        <w:t>he things I knew my father knew</w:t>
      </w:r>
    </w:p>
    <w:p w:rsidR="00714782" w:rsidRDefault="001C29E6" w:rsidP="00714782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44"/>
          <w:szCs w:val="20"/>
        </w:rPr>
      </w:pPr>
      <w:r>
        <w:rPr>
          <w:rFonts w:ascii="Bernard MT Condensed" w:hAnsi="Bernard MT Condensed" w:cs="Arial"/>
          <w:color w:val="333333"/>
          <w:sz w:val="144"/>
          <w:szCs w:val="20"/>
        </w:rPr>
        <w:lastRenderedPageBreak/>
        <w:t>I have found my father’s faith</w:t>
      </w:r>
    </w:p>
    <w:p w:rsidR="00714782" w:rsidRDefault="001C29E6" w:rsidP="001C29E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44"/>
          <w:szCs w:val="20"/>
        </w:rPr>
      </w:pPr>
      <w:r w:rsidRPr="00031814">
        <w:rPr>
          <w:noProof/>
        </w:rPr>
        <w:drawing>
          <wp:inline distT="0" distB="0" distL="0" distR="0" wp14:anchorId="26DCBDC7" wp14:editId="7D69513B">
            <wp:extent cx="5341540" cy="6061165"/>
            <wp:effectExtent l="0" t="0" r="5715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355079" cy="6076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782" w:rsidRPr="00714782" w:rsidRDefault="00823470" w:rsidP="00714782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44"/>
          <w:szCs w:val="20"/>
        </w:rPr>
      </w:pPr>
      <w:r>
        <w:rPr>
          <w:rFonts w:ascii="Bernard MT Condensed" w:hAnsi="Bernard MT Condensed" w:cs="Arial"/>
          <w:color w:val="333333"/>
          <w:sz w:val="144"/>
          <w:szCs w:val="20"/>
        </w:rPr>
        <w:t>D</w:t>
      </w:r>
      <w:r w:rsidR="001C29E6">
        <w:rPr>
          <w:rFonts w:ascii="Bernard MT Condensed" w:hAnsi="Bernard MT Condensed" w:cs="Arial"/>
          <w:color w:val="333333"/>
          <w:sz w:val="144"/>
          <w:szCs w:val="20"/>
        </w:rPr>
        <w:t>eep within my soul</w:t>
      </w:r>
    </w:p>
    <w:p w:rsidR="00714782" w:rsidRDefault="00714782" w:rsidP="00714782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44"/>
          <w:szCs w:val="20"/>
        </w:rPr>
      </w:pPr>
      <w:r w:rsidRPr="00714782">
        <w:rPr>
          <w:rFonts w:ascii="Bernard MT Condensed" w:hAnsi="Bernard MT Condensed" w:cs="Arial"/>
          <w:color w:val="333333"/>
          <w:sz w:val="144"/>
          <w:szCs w:val="20"/>
        </w:rPr>
        <w:lastRenderedPageBreak/>
        <w:t>A legacy I’ll treasure through</w:t>
      </w:r>
    </w:p>
    <w:p w:rsidR="00714782" w:rsidRDefault="00823470" w:rsidP="001C29E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44"/>
          <w:szCs w:val="20"/>
        </w:rPr>
      </w:pPr>
      <w:r w:rsidRPr="005A7B96">
        <w:rPr>
          <w:noProof/>
        </w:rPr>
        <w:drawing>
          <wp:inline distT="0" distB="0" distL="0" distR="0" wp14:anchorId="160A0105" wp14:editId="18D5CB80">
            <wp:extent cx="5933440" cy="4450080"/>
            <wp:effectExtent l="0" t="0" r="0" b="0"/>
            <wp:docPr id="470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9109" cy="4461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782" w:rsidRDefault="00823470" w:rsidP="00714782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44"/>
          <w:szCs w:val="20"/>
        </w:rPr>
      </w:pPr>
      <w:r>
        <w:rPr>
          <w:rFonts w:ascii="Bernard MT Condensed" w:hAnsi="Bernard MT Condensed" w:cs="Arial"/>
          <w:color w:val="333333"/>
          <w:sz w:val="144"/>
          <w:szCs w:val="20"/>
        </w:rPr>
        <w:t>E</w:t>
      </w:r>
      <w:bookmarkStart w:id="0" w:name="_GoBack"/>
      <w:bookmarkEnd w:id="0"/>
      <w:r w:rsidR="00714782" w:rsidRPr="00714782">
        <w:rPr>
          <w:rFonts w:ascii="Bernard MT Condensed" w:hAnsi="Bernard MT Condensed" w:cs="Arial"/>
          <w:color w:val="333333"/>
          <w:sz w:val="144"/>
          <w:szCs w:val="20"/>
        </w:rPr>
        <w:t>ternities untold</w:t>
      </w:r>
    </w:p>
    <w:p w:rsidR="00714782" w:rsidRDefault="00714782" w:rsidP="00714782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44"/>
          <w:szCs w:val="20"/>
        </w:rPr>
      </w:pPr>
      <w:r>
        <w:rPr>
          <w:rFonts w:ascii="Bernard MT Condensed" w:hAnsi="Bernard MT Condensed" w:cs="Arial"/>
          <w:color w:val="333333"/>
          <w:sz w:val="144"/>
          <w:szCs w:val="20"/>
        </w:rPr>
        <w:lastRenderedPageBreak/>
        <w:t>And ev’ry thing I try to be</w:t>
      </w:r>
    </w:p>
    <w:p w:rsidR="00714782" w:rsidRDefault="00823470" w:rsidP="001C29E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44"/>
          <w:szCs w:val="20"/>
        </w:rPr>
      </w:pPr>
      <w:r w:rsidRPr="005A7B96">
        <w:rPr>
          <w:noProof/>
        </w:rPr>
        <w:drawing>
          <wp:inline distT="0" distB="0" distL="0" distR="0" wp14:anchorId="35E30B31" wp14:editId="62312B8B">
            <wp:extent cx="6383383" cy="5524632"/>
            <wp:effectExtent l="0" t="0" r="5080" b="0"/>
            <wp:docPr id="468" name="Pictur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394040" cy="553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782" w:rsidRDefault="00823470" w:rsidP="00714782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44"/>
          <w:szCs w:val="20"/>
        </w:rPr>
      </w:pPr>
      <w:r>
        <w:rPr>
          <w:rFonts w:ascii="Bernard MT Condensed" w:hAnsi="Bernard MT Condensed" w:cs="Arial"/>
          <w:color w:val="333333"/>
          <w:sz w:val="144"/>
          <w:szCs w:val="20"/>
        </w:rPr>
        <w:t>A</w:t>
      </w:r>
      <w:r w:rsidR="00714782" w:rsidRPr="00714782">
        <w:rPr>
          <w:rFonts w:ascii="Bernard MT Condensed" w:hAnsi="Bernard MT Condensed" w:cs="Arial"/>
          <w:color w:val="333333"/>
          <w:sz w:val="144"/>
          <w:szCs w:val="20"/>
        </w:rPr>
        <w:t>nd ev’rything I do</w:t>
      </w:r>
    </w:p>
    <w:p w:rsidR="00714782" w:rsidRPr="001C29E6" w:rsidRDefault="00714782" w:rsidP="001C29E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30"/>
          <w:szCs w:val="130"/>
        </w:rPr>
      </w:pPr>
      <w:r w:rsidRPr="001C29E6">
        <w:rPr>
          <w:rFonts w:ascii="Bernard MT Condensed" w:hAnsi="Bernard MT Condensed" w:cs="Arial"/>
          <w:color w:val="333333"/>
          <w:sz w:val="130"/>
          <w:szCs w:val="130"/>
        </w:rPr>
        <w:lastRenderedPageBreak/>
        <w:t>I do because I learned to know</w:t>
      </w:r>
      <w:r w:rsidR="001C29E6">
        <w:rPr>
          <w:rFonts w:ascii="Bernard MT Condensed" w:hAnsi="Bernard MT Condensed" w:cs="Arial"/>
          <w:color w:val="333333"/>
          <w:sz w:val="130"/>
          <w:szCs w:val="130"/>
        </w:rPr>
        <w:t xml:space="preserve"> </w:t>
      </w:r>
      <w:r w:rsidRPr="001C29E6">
        <w:rPr>
          <w:rFonts w:ascii="Bernard MT Condensed" w:hAnsi="Bernard MT Condensed" w:cs="Arial"/>
          <w:color w:val="333333"/>
          <w:sz w:val="130"/>
          <w:szCs w:val="130"/>
        </w:rPr>
        <w:t>and love the things</w:t>
      </w:r>
    </w:p>
    <w:p w:rsidR="00714782" w:rsidRDefault="001C29E6" w:rsidP="001C29E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44"/>
          <w:szCs w:val="20"/>
        </w:rPr>
      </w:pPr>
      <w:r w:rsidRPr="006F430C">
        <w:rPr>
          <w:noProof/>
        </w:rPr>
        <w:drawing>
          <wp:inline distT="0" distB="0" distL="0" distR="0" wp14:anchorId="2B49EA77" wp14:editId="4DB4920C">
            <wp:extent cx="2211978" cy="4334325"/>
            <wp:effectExtent l="0" t="0" r="0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19341" cy="4348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3470" w:rsidRPr="006A6E50">
        <w:rPr>
          <w:noProof/>
        </w:rPr>
        <w:drawing>
          <wp:inline distT="0" distB="0" distL="0" distR="0" wp14:anchorId="042A0695" wp14:editId="5B4B42DE">
            <wp:extent cx="2037806" cy="4300565"/>
            <wp:effectExtent l="0" t="0" r="0" b="5080"/>
            <wp:docPr id="403" name="Pictur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051011" cy="4328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3470" w:rsidRPr="006A6E50">
        <w:rPr>
          <w:noProof/>
        </w:rPr>
        <w:drawing>
          <wp:inline distT="0" distB="0" distL="0" distR="0" wp14:anchorId="1B0AD3AB" wp14:editId="0967174C">
            <wp:extent cx="2438400" cy="2933700"/>
            <wp:effectExtent l="0" t="0" r="0" b="0"/>
            <wp:docPr id="406" name="Pictur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2145" w:rsidRPr="001C29E6" w:rsidRDefault="00714782" w:rsidP="001C29E6">
      <w:pPr>
        <w:pStyle w:val="NormalWeb"/>
        <w:spacing w:before="0" w:beforeAutospacing="0" w:after="0" w:afterAutospacing="0" w:line="332" w:lineRule="atLeast"/>
        <w:jc w:val="center"/>
        <w:textAlignment w:val="baseline"/>
        <w:rPr>
          <w:rFonts w:ascii="Bernard MT Condensed" w:hAnsi="Bernard MT Condensed" w:cs="Arial"/>
          <w:color w:val="333333"/>
          <w:sz w:val="144"/>
          <w:szCs w:val="20"/>
        </w:rPr>
      </w:pPr>
      <w:r>
        <w:rPr>
          <w:rFonts w:ascii="Bernard MT Condensed" w:hAnsi="Bernard MT Condensed" w:cs="Arial"/>
          <w:color w:val="333333"/>
          <w:sz w:val="144"/>
          <w:szCs w:val="20"/>
        </w:rPr>
        <w:t>I knew my father knew</w:t>
      </w:r>
    </w:p>
    <w:sectPr w:rsidR="00202145" w:rsidRPr="001C29E6" w:rsidSect="00714782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6"/>
  <w:doNotDisplayPageBoundaries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14782"/>
    <w:rsid w:val="001C29E6"/>
    <w:rsid w:val="00202145"/>
    <w:rsid w:val="00477CDA"/>
    <w:rsid w:val="00645659"/>
    <w:rsid w:val="00714782"/>
    <w:rsid w:val="00823470"/>
    <w:rsid w:val="00BB7F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C7ECD79"/>
  <w15:chartTrackingRefBased/>
  <w15:docId w15:val="{B47D109D-8B2F-8843-9D24-1879276E77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714782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5157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image" Target="media/image15.tiff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tiff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image" Target="media/image17.tiff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24" Type="http://schemas.openxmlformats.org/officeDocument/2006/relationships/image" Target="media/image21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23" Type="http://schemas.openxmlformats.org/officeDocument/2006/relationships/image" Target="media/image20.tiff"/><Relationship Id="rId10" Type="http://schemas.openxmlformats.org/officeDocument/2006/relationships/image" Target="media/image7.tiff"/><Relationship Id="rId19" Type="http://schemas.openxmlformats.org/officeDocument/2006/relationships/image" Target="media/image16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Relationship Id="rId22" Type="http://schemas.openxmlformats.org/officeDocument/2006/relationships/image" Target="media/image19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16</Pages>
  <Words>141</Words>
  <Characters>806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</cp:revision>
  <dcterms:created xsi:type="dcterms:W3CDTF">2019-04-28T16:18:00Z</dcterms:created>
  <dcterms:modified xsi:type="dcterms:W3CDTF">2019-04-28T17:07:00Z</dcterms:modified>
</cp:coreProperties>
</file>