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0EB9" w14:textId="77777777" w:rsidR="00F57527" w:rsidRDefault="00024671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F57527">
        <w:rPr>
          <w:rFonts w:ascii="Bernard MT Condensed" w:hAnsi="Bernard MT Condensed" w:cs="Times"/>
          <w:color w:val="262626"/>
          <w:sz w:val="144"/>
          <w:szCs w:val="144"/>
        </w:rPr>
        <w:t>I h</w:t>
      </w:r>
      <w:r w:rsidR="00F57527">
        <w:rPr>
          <w:rFonts w:ascii="Bernard MT Condensed" w:hAnsi="Bernard MT Condensed" w:cs="Times"/>
          <w:color w:val="262626"/>
          <w:sz w:val="144"/>
          <w:szCs w:val="144"/>
        </w:rPr>
        <w:t>ave two ears to hear the truth</w:t>
      </w:r>
    </w:p>
    <w:p w14:paraId="70599723" w14:textId="77777777" w:rsidR="00F57527" w:rsidRDefault="00F57527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738D404C" wp14:editId="0CE8AAB5">
            <wp:extent cx="6350000" cy="3644900"/>
            <wp:effectExtent l="0" t="0" r="0" b="12700"/>
            <wp:docPr id="1" name="Picture 1" descr="Macintosh HD:Users:tamarafackrell:Documents:church:Primary Chorister:Primary Clip Art:children:Friend 2007-01 pg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children:Friend 2007-01 pg 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01F1" w14:textId="77777777" w:rsidR="00F57527" w:rsidRDefault="00F57527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Two eyes to see the good</w:t>
      </w:r>
    </w:p>
    <w:p w14:paraId="263F4781" w14:textId="77777777" w:rsidR="00F57527" w:rsidRDefault="00F57527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</w:p>
    <w:p w14:paraId="64A6E83E" w14:textId="77777777" w:rsidR="00F57527" w:rsidRDefault="00024671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F57527">
        <w:rPr>
          <w:rFonts w:ascii="Bernard MT Condensed" w:hAnsi="Bernard MT Condensed" w:cs="Times"/>
          <w:color w:val="262626"/>
          <w:sz w:val="144"/>
          <w:szCs w:val="144"/>
        </w:rPr>
        <w:lastRenderedPageBreak/>
        <w:t> I have two feet to carry me </w:t>
      </w:r>
    </w:p>
    <w:p w14:paraId="72287E31" w14:textId="77777777" w:rsidR="00F57527" w:rsidRDefault="00F57527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54E9A869" wp14:editId="22EEA900">
            <wp:extent cx="5657793" cy="5024120"/>
            <wp:effectExtent l="0" t="0" r="6985" b="5080"/>
            <wp:docPr id="7" name="Picture 7" descr="Macintosh HD:Users:tamarafackrell:Documents:church:Primary Chorister:Primary Clip Art:boy:Friend 2006-07 pg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amarafackrell:Documents:church:Primary Chorister:Primary Clip Art:boy:Friend 2006-07 pg 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93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E1EAE" w14:textId="77777777" w:rsidR="00F57527" w:rsidRPr="00F57527" w:rsidRDefault="00F57527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To places where they should</w:t>
      </w:r>
    </w:p>
    <w:p w14:paraId="7F6BBCDE" w14:textId="77777777" w:rsidR="00F57527" w:rsidRDefault="00024671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F57527">
        <w:rPr>
          <w:rFonts w:ascii="Bernard MT Condensed" w:hAnsi="Bernard MT Condensed" w:cs="Times"/>
          <w:color w:val="262626"/>
          <w:sz w:val="144"/>
          <w:szCs w:val="144"/>
        </w:rPr>
        <w:t>I'll try to use them wisely </w:t>
      </w:r>
    </w:p>
    <w:p w14:paraId="633991AC" w14:textId="77777777" w:rsidR="00F57527" w:rsidRDefault="00F57527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38D62B35" wp14:editId="0B4471AA">
            <wp:extent cx="4566920" cy="5142352"/>
            <wp:effectExtent l="0" t="0" r="5080" b="0"/>
            <wp:docPr id="2" name="Picture 2" descr="Macintosh HD:Users:tamarafackrell:Documents:church:Primary Chorister:Primary Clip Art:children:Friend 2008-08 pg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children:Friend 2008-08 pg 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64" cy="51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6B98" w14:textId="77777777" w:rsidR="00F57527" w:rsidRDefault="00F57527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In my work and play</w:t>
      </w:r>
    </w:p>
    <w:p w14:paraId="4FAA8693" w14:textId="77777777" w:rsidR="00F57527" w:rsidRDefault="00024671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F57527">
        <w:rPr>
          <w:rFonts w:ascii="Bernard MT Condensed" w:hAnsi="Bernard MT Condensed" w:cs="Times"/>
          <w:color w:val="262626"/>
          <w:sz w:val="144"/>
          <w:szCs w:val="144"/>
        </w:rPr>
        <w:t xml:space="preserve">I thank my </w:t>
      </w:r>
      <w:proofErr w:type="spellStart"/>
      <w:r w:rsidRPr="00F57527">
        <w:rPr>
          <w:rFonts w:ascii="Bernard MT Condensed" w:hAnsi="Bernard MT Condensed" w:cs="Times"/>
          <w:color w:val="262626"/>
          <w:sz w:val="144"/>
          <w:szCs w:val="144"/>
        </w:rPr>
        <w:t>Heav'nly</w:t>
      </w:r>
      <w:proofErr w:type="spellEnd"/>
      <w:r w:rsidRPr="00F57527">
        <w:rPr>
          <w:rFonts w:ascii="Bernard MT Condensed" w:hAnsi="Bernard MT Condensed" w:cs="Times"/>
          <w:color w:val="262626"/>
          <w:sz w:val="144"/>
          <w:szCs w:val="144"/>
        </w:rPr>
        <w:t xml:space="preserve"> Father </w:t>
      </w:r>
    </w:p>
    <w:p w14:paraId="5BF9A5DE" w14:textId="4AEEDA3C" w:rsidR="00F57527" w:rsidRDefault="00B52FD6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bookmarkStart w:id="0" w:name="_GoBack"/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40221DCC" wp14:editId="1A9852CB">
            <wp:extent cx="3682365" cy="4909820"/>
            <wp:effectExtent l="0" t="0" r="635" b="0"/>
            <wp:docPr id="8" name="Picture 8" descr="Macintosh HD:Users:tamarafackrell:Documents:church:Primary Chorister:Primary Clip Art:Prayer:Friend 2006-08 pg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amarafackrell:Documents:church:Primary Chorister:Primary Clip Art:Prayer:Friend 2006-08 pg 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494" cy="490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5D2824" w14:textId="77777777" w:rsidR="00024671" w:rsidRPr="00F57527" w:rsidRDefault="00F57527" w:rsidP="00F575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For making me this way</w:t>
      </w:r>
    </w:p>
    <w:p w14:paraId="77D9B588" w14:textId="77777777" w:rsidR="00F57527" w:rsidRDefault="00024671" w:rsidP="00F575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F57527">
        <w:rPr>
          <w:rFonts w:ascii="Bernard MT Condensed" w:hAnsi="Bernard MT Condensed" w:cs="Times"/>
          <w:color w:val="262626"/>
          <w:sz w:val="144"/>
          <w:szCs w:val="144"/>
        </w:rPr>
        <w:t xml:space="preserve">I have two lips to speak kind </w:t>
      </w:r>
      <w:r w:rsidR="00F57527">
        <w:rPr>
          <w:rFonts w:ascii="Bernard MT Condensed" w:hAnsi="Bernard MT Condensed" w:cs="Times"/>
          <w:color w:val="262626"/>
          <w:sz w:val="144"/>
          <w:szCs w:val="144"/>
        </w:rPr>
        <w:t>words</w:t>
      </w:r>
    </w:p>
    <w:p w14:paraId="7616150B" w14:textId="77777777" w:rsidR="00F57527" w:rsidRDefault="00F57527" w:rsidP="00F575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6049B28C" wp14:editId="06538C90">
            <wp:extent cx="3031964" cy="5024120"/>
            <wp:effectExtent l="0" t="0" r="0" b="5080"/>
            <wp:docPr id="4" name="Picture 4" descr="Macintosh HD:Users:tamarafackrell:Documents:church:Primary Chorister:Primary Clip Art:boy:boy and mom F12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rafackrell:Documents:church:Primary Chorister:Primary Clip Art:boy:boy and mom F12-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12" cy="50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43E7" w14:textId="77777777" w:rsidR="00F57527" w:rsidRDefault="00F57527" w:rsidP="00F575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Two hands to work for me</w:t>
      </w:r>
    </w:p>
    <w:p w14:paraId="4B63C6F7" w14:textId="77777777" w:rsidR="00F57527" w:rsidRDefault="00024671" w:rsidP="00F575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F57527">
        <w:rPr>
          <w:rFonts w:ascii="Bernard MT Condensed" w:hAnsi="Bernard MT Condensed" w:cs="Times"/>
          <w:color w:val="262626"/>
          <w:sz w:val="144"/>
          <w:szCs w:val="144"/>
        </w:rPr>
        <w:t> All these loving helpers </w:t>
      </w:r>
    </w:p>
    <w:p w14:paraId="4DD4C799" w14:textId="77777777" w:rsidR="00F57527" w:rsidRDefault="00F57527" w:rsidP="00F57527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4E4432C6" wp14:editId="295CB431">
            <wp:extent cx="4486132" cy="4795520"/>
            <wp:effectExtent l="0" t="0" r="10160" b="5080"/>
            <wp:docPr id="5" name="Picture 5" descr="Macintosh HD:Users:tamarafackrell:Documents:church:Primary Chorister:Primary Clip Art:boy:Boys reading F8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boy:Boys reading F8-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35" cy="479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1890" w14:textId="77777777" w:rsidR="003B52BC" w:rsidRPr="00F57527" w:rsidRDefault="00024671" w:rsidP="00F57527">
      <w:pPr>
        <w:jc w:val="center"/>
        <w:rPr>
          <w:rFonts w:ascii="Bernard MT Condensed" w:hAnsi="Bernard MT Condensed"/>
          <w:sz w:val="144"/>
          <w:szCs w:val="144"/>
        </w:rPr>
      </w:pPr>
      <w:proofErr w:type="spellStart"/>
      <w:r w:rsidRPr="00F57527">
        <w:rPr>
          <w:rFonts w:ascii="Bernard MT Condensed" w:hAnsi="Bernard MT Condensed" w:cs="Times"/>
          <w:color w:val="262626"/>
          <w:sz w:val="144"/>
          <w:szCs w:val="144"/>
        </w:rPr>
        <w:t>Heav'nly</w:t>
      </w:r>
      <w:proofErr w:type="spellEnd"/>
      <w:r w:rsidRPr="00F57527">
        <w:rPr>
          <w:rFonts w:ascii="Bernard MT Condensed" w:hAnsi="Bernard MT Condensed" w:cs="Times"/>
          <w:color w:val="262626"/>
          <w:sz w:val="144"/>
          <w:szCs w:val="144"/>
        </w:rPr>
        <w:t xml:space="preserve"> Father gave to me</w:t>
      </w:r>
    </w:p>
    <w:sectPr w:rsidR="003B52BC" w:rsidRPr="00F57527" w:rsidSect="00F57527">
      <w:pgSz w:w="12240" w:h="15840"/>
      <w:pgMar w:top="432" w:right="180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1"/>
    <w:rsid w:val="00024671"/>
    <w:rsid w:val="003B52BC"/>
    <w:rsid w:val="00B52FD6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4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5</cp:revision>
  <dcterms:created xsi:type="dcterms:W3CDTF">2015-06-07T20:47:00Z</dcterms:created>
  <dcterms:modified xsi:type="dcterms:W3CDTF">2015-07-04T00:49:00Z</dcterms:modified>
</cp:coreProperties>
</file>