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400AD" w14:textId="77777777" w:rsidR="008B11BB" w:rsidRPr="008B11BB" w:rsidRDefault="008B11BB" w:rsidP="008B11BB">
      <w:pPr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8B11BB">
        <w:rPr>
          <w:rFonts w:ascii="Bernard MT Condensed" w:eastAsia="Times New Roman" w:hAnsi="Bernard MT Condensed" w:cs="Arial"/>
          <w:color w:val="333333"/>
          <w:sz w:val="144"/>
          <w:szCs w:val="144"/>
        </w:rPr>
        <w:t>Fé é saber que o sol trará</w:t>
      </w:r>
    </w:p>
    <w:p w14:paraId="323AE4E2" w14:textId="77777777" w:rsidR="008B11BB" w:rsidRPr="008B11BB" w:rsidRDefault="008B11BB" w:rsidP="008B11BB">
      <w:pPr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8B11BB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1BE214B3" wp14:editId="4B40D3CB">
            <wp:extent cx="4118553" cy="6177829"/>
            <wp:effectExtent l="0" t="0" r="0" b="0"/>
            <wp:docPr id="2" name="Picture 1" descr="provo-canyon-sunrise-76965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o-canyon-sunrise-769659-gall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52" cy="621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8B7E" w14:textId="77777777" w:rsidR="005649A8" w:rsidRPr="008B11BB" w:rsidRDefault="008B11BB" w:rsidP="008B11BB">
      <w:pPr>
        <w:jc w:val="center"/>
        <w:rPr>
          <w:rFonts w:ascii="Bernard MT Condensed" w:hAnsi="Bernard MT Condensed"/>
          <w:sz w:val="144"/>
          <w:szCs w:val="144"/>
        </w:rPr>
      </w:pPr>
      <w:r w:rsidRPr="008B11BB">
        <w:rPr>
          <w:rFonts w:ascii="Bernard MT Condensed" w:eastAsia="Times New Roman" w:hAnsi="Bernard MT Condensed" w:cs="Arial"/>
          <w:color w:val="333333"/>
          <w:sz w:val="144"/>
          <w:szCs w:val="144"/>
        </w:rPr>
        <w:t>um novo amanhecer</w:t>
      </w:r>
    </w:p>
    <w:p w14:paraId="70D32EFF" w14:textId="77777777" w:rsidR="00D332FB" w:rsidRPr="008B11BB" w:rsidRDefault="008B11BB" w:rsidP="008B11BB">
      <w:pPr>
        <w:jc w:val="center"/>
        <w:rPr>
          <w:rFonts w:ascii="Bernard MT Condensed" w:hAnsi="Bernard MT Condensed"/>
          <w:sz w:val="144"/>
          <w:szCs w:val="144"/>
        </w:rPr>
      </w:pPr>
      <w:r w:rsidRPr="001331D2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 xml:space="preserve">Fé é saber que Deus ouvirá </w:t>
      </w:r>
      <w:r w:rsidR="009A6642" w:rsidRPr="008B11BB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1109F880" wp14:editId="468F139A">
            <wp:extent cx="6578600" cy="4978400"/>
            <wp:effectExtent l="0" t="0" r="0" b="0"/>
            <wp:docPr id="7" name="Picture 7" descr="boy in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y in pray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DEC0" w14:textId="77777777" w:rsidR="008B11BB" w:rsidRPr="008B11BB" w:rsidRDefault="00806BF4" w:rsidP="008B11BB">
      <w:pPr>
        <w:pStyle w:val="ListParagraph"/>
        <w:spacing w:after="0" w:line="240" w:lineRule="auto"/>
        <w:ind w:left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as preces que eu fizer</w:t>
      </w:r>
    </w:p>
    <w:p w14:paraId="65745E2A" w14:textId="77777777" w:rsidR="008B11BB" w:rsidRPr="008B11BB" w:rsidRDefault="00806BF4" w:rsidP="008B11BB">
      <w:pPr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>Como a semente</w:t>
      </w:r>
    </w:p>
    <w:p w14:paraId="3C4D592F" w14:textId="77777777" w:rsidR="00D332FB" w:rsidRPr="008B11BB" w:rsidRDefault="009A6642" w:rsidP="008B11BB">
      <w:pPr>
        <w:jc w:val="center"/>
        <w:rPr>
          <w:rFonts w:ascii="Bernard MT Condensed" w:hAnsi="Bernard MT Condensed"/>
          <w:sz w:val="144"/>
          <w:szCs w:val="144"/>
        </w:rPr>
      </w:pPr>
      <w:r w:rsidRPr="008B11BB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79EFD142" wp14:editId="003BDAC6">
            <wp:extent cx="1295400" cy="5029200"/>
            <wp:effectExtent l="0" t="0" r="0" b="0"/>
            <wp:docPr id="17" name="Picture 17" descr="Macintosh HD:Users:tamarafackrell:Documents:church:Primary Chorister:Primary Clip Art:gospel concepts:se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tamarafackrell:Documents:church:Primary Chorister:Primary Clip Art:gospel concepts:see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1BB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134492E8" wp14:editId="48C491DE">
            <wp:extent cx="1295400" cy="5029200"/>
            <wp:effectExtent l="0" t="0" r="0" b="0"/>
            <wp:docPr id="18" name="Picture 18" descr="Macintosh HD:Users:tamarafackrell:Documents:church:Primary Chorister:Primary Clip Art:gospel concepts:se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tamarafackrell:Documents:church:Primary Chorister:Primary Clip Art:gospel concepts:see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1BB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381CD3B6" wp14:editId="44F2C5E8">
            <wp:extent cx="1295400" cy="5029200"/>
            <wp:effectExtent l="0" t="0" r="0" b="0"/>
            <wp:docPr id="19" name="Picture 19" descr="Macintosh HD:Users:tamarafackrell:Documents:church:Primary Chorister:Primary Clip Art:gospel concepts:se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tamarafackrell:Documents:church:Primary Chorister:Primary Clip Art:gospel concepts:see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3770" w14:textId="77777777" w:rsidR="008B11BB" w:rsidRPr="008B11BB" w:rsidRDefault="008B11BB" w:rsidP="008B11BB">
      <w:pPr>
        <w:jc w:val="center"/>
        <w:rPr>
          <w:rFonts w:ascii="Bernard MT Condensed" w:hAnsi="Bernard MT Condensed"/>
          <w:sz w:val="144"/>
          <w:szCs w:val="144"/>
        </w:rPr>
      </w:pPr>
      <w:r w:rsidRPr="001331D2">
        <w:rPr>
          <w:rFonts w:ascii="Bernard MT Condensed" w:eastAsia="Times New Roman" w:hAnsi="Bernard MT Condensed" w:cs="Arial"/>
          <w:color w:val="333333"/>
          <w:sz w:val="144"/>
          <w:szCs w:val="144"/>
        </w:rPr>
        <w:t>a fé, plantada irá crescer</w:t>
      </w:r>
    </w:p>
    <w:p w14:paraId="3F52BBF3" w14:textId="77777777" w:rsidR="005649A8" w:rsidRPr="008B11BB" w:rsidRDefault="008B11BB" w:rsidP="008B11BB">
      <w:pPr>
        <w:jc w:val="center"/>
        <w:rPr>
          <w:rFonts w:ascii="Bernard MT Condensed" w:hAnsi="Bernard MT Condensed"/>
          <w:sz w:val="144"/>
          <w:szCs w:val="144"/>
        </w:rPr>
      </w:pPr>
      <w:r w:rsidRPr="001331D2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>Fé é a paz em meu coração</w:t>
      </w:r>
      <w:r w:rsidR="009A6642" w:rsidRPr="008B11BB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309F387D" wp14:editId="6746D9C4">
            <wp:extent cx="5816600" cy="4762500"/>
            <wp:effectExtent l="0" t="0" r="0" b="12700"/>
            <wp:docPr id="42" name="Picture 42" descr="service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ervice sli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12148" w14:textId="77777777" w:rsidR="008B11BB" w:rsidRPr="008B11BB" w:rsidRDefault="00806BF4" w:rsidP="008B11BB">
      <w:pPr>
        <w:ind w:left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quando bom procuro ser</w:t>
      </w:r>
    </w:p>
    <w:p w14:paraId="1A66B65A" w14:textId="77777777" w:rsidR="005649A8" w:rsidRPr="008B11BB" w:rsidRDefault="008B11BB" w:rsidP="008B11BB">
      <w:pPr>
        <w:jc w:val="center"/>
        <w:rPr>
          <w:rFonts w:ascii="Bernard MT Condensed" w:hAnsi="Bernard MT Condensed"/>
          <w:sz w:val="144"/>
          <w:szCs w:val="144"/>
        </w:rPr>
      </w:pPr>
      <w:r w:rsidRPr="008B11BB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>Fé é saber que com Deus vivi</w:t>
      </w:r>
      <w:r w:rsidRPr="008B11BB">
        <w:rPr>
          <w:rFonts w:ascii="Bernard MT Condensed" w:hAnsi="Bernard MT Condensed"/>
          <w:noProof/>
          <w:sz w:val="144"/>
          <w:szCs w:val="144"/>
        </w:rPr>
        <w:t xml:space="preserve"> </w:t>
      </w:r>
      <w:r w:rsidR="009A6642" w:rsidRPr="008B11BB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241D238C" wp14:editId="0CE9888E">
            <wp:extent cx="6604000" cy="4406900"/>
            <wp:effectExtent l="0" t="0" r="0" b="12700"/>
            <wp:docPr id="4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6373" w14:textId="77777777" w:rsidR="008B11BB" w:rsidRPr="008B11BB" w:rsidRDefault="00806BF4" w:rsidP="008B11BB">
      <w:pPr>
        <w:pStyle w:val="ListParagraph"/>
        <w:spacing w:after="0" w:line="240" w:lineRule="auto"/>
        <w:ind w:left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bem antes de nascer</w:t>
      </w:r>
    </w:p>
    <w:p w14:paraId="32EA1AEE" w14:textId="77777777" w:rsidR="008B11BB" w:rsidRDefault="008B11BB" w:rsidP="008B11BB">
      <w:pPr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1331D2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 xml:space="preserve">Fé é saber que </w:t>
      </w:r>
    </w:p>
    <w:p w14:paraId="5A17E285" w14:textId="77777777" w:rsidR="008B11BB" w:rsidRPr="008B11BB" w:rsidRDefault="008B11BB" w:rsidP="008B11BB">
      <w:pPr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1331D2">
        <w:rPr>
          <w:rFonts w:ascii="Bernard MT Condensed" w:eastAsia="Times New Roman" w:hAnsi="Bernard MT Condensed" w:cs="Arial"/>
          <w:color w:val="333333"/>
          <w:sz w:val="144"/>
          <w:szCs w:val="144"/>
        </w:rPr>
        <w:t>posso voltar</w:t>
      </w:r>
    </w:p>
    <w:p w14:paraId="6159DBC9" w14:textId="77777777" w:rsidR="00D332FB" w:rsidRPr="008B11BB" w:rsidRDefault="009A6642" w:rsidP="008B11BB">
      <w:pPr>
        <w:jc w:val="center"/>
        <w:rPr>
          <w:rFonts w:ascii="Bernard MT Condensed" w:hAnsi="Bernard MT Condensed"/>
          <w:sz w:val="144"/>
          <w:szCs w:val="144"/>
        </w:rPr>
      </w:pPr>
      <w:r w:rsidRPr="008B11BB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76286921" wp14:editId="07560403">
            <wp:extent cx="3594100" cy="4800600"/>
            <wp:effectExtent l="0" t="0" r="12700" b="0"/>
            <wp:docPr id="4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9532" w14:textId="77777777" w:rsidR="008B11BB" w:rsidRPr="008B11BB" w:rsidRDefault="00806BF4" w:rsidP="008B11BB">
      <w:pPr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com Ele a viver</w:t>
      </w:r>
    </w:p>
    <w:p w14:paraId="07D57D94" w14:textId="77777777" w:rsidR="008B11BB" w:rsidRDefault="008B11BB" w:rsidP="008B11BB">
      <w:pPr>
        <w:ind w:firstLine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</w:p>
    <w:p w14:paraId="243F4526" w14:textId="77777777" w:rsidR="008B11BB" w:rsidRDefault="008B11BB" w:rsidP="008B11BB">
      <w:pPr>
        <w:ind w:firstLine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56"/>
          <w:szCs w:val="56"/>
        </w:rPr>
      </w:pPr>
    </w:p>
    <w:p w14:paraId="2A4C86FE" w14:textId="77777777" w:rsidR="008B11BB" w:rsidRPr="008B11BB" w:rsidRDefault="008B11BB" w:rsidP="008B11BB">
      <w:pPr>
        <w:ind w:firstLine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96"/>
          <w:szCs w:val="96"/>
        </w:rPr>
      </w:pPr>
    </w:p>
    <w:p w14:paraId="54E37CFD" w14:textId="77777777" w:rsidR="008B11BB" w:rsidRPr="001331D2" w:rsidRDefault="008B11BB" w:rsidP="008B11BB">
      <w:pPr>
        <w:ind w:firstLine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1331D2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Fé é sempre confiar </w:t>
      </w:r>
    </w:p>
    <w:p w14:paraId="363ED106" w14:textId="77777777" w:rsidR="00D332FB" w:rsidRPr="008B11BB" w:rsidRDefault="009A6642" w:rsidP="008B11BB">
      <w:pPr>
        <w:jc w:val="center"/>
        <w:rPr>
          <w:rFonts w:ascii="Bernard MT Condensed" w:hAnsi="Bernard MT Condensed"/>
          <w:sz w:val="144"/>
          <w:szCs w:val="144"/>
        </w:rPr>
      </w:pPr>
      <w:r w:rsidRPr="008B11BB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09E4A5A9" wp14:editId="23B3EB36">
            <wp:extent cx="6565900" cy="4940300"/>
            <wp:effectExtent l="0" t="0" r="12700" b="12700"/>
            <wp:docPr id="52" name="Picture 52" descr="christus and girl *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hristus and girl ***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A83A" w14:textId="77777777" w:rsidR="008B11BB" w:rsidRDefault="00806BF4" w:rsidP="008B11BB">
      <w:pPr>
        <w:ind w:firstLine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no Pai Celestial</w:t>
      </w:r>
    </w:p>
    <w:p w14:paraId="5F7372C3" w14:textId="77777777" w:rsidR="008B11BB" w:rsidRDefault="008B11BB" w:rsidP="008B11BB">
      <w:pPr>
        <w:ind w:firstLine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</w:p>
    <w:p w14:paraId="6B069DCB" w14:textId="77777777" w:rsidR="008B11BB" w:rsidRPr="001331D2" w:rsidRDefault="00806BF4" w:rsidP="008B11BB">
      <w:pPr>
        <w:ind w:firstLine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>Fé é a força que cresce em mim</w:t>
      </w:r>
      <w:bookmarkStart w:id="0" w:name="_GoBack"/>
      <w:bookmarkEnd w:id="0"/>
    </w:p>
    <w:p w14:paraId="77E077B8" w14:textId="77777777" w:rsidR="0070223E" w:rsidRPr="008B11BB" w:rsidRDefault="009A6642" w:rsidP="008B11BB">
      <w:pPr>
        <w:jc w:val="center"/>
        <w:rPr>
          <w:rFonts w:ascii="Bernard MT Condensed" w:hAnsi="Bernard MT Condensed"/>
          <w:sz w:val="144"/>
          <w:szCs w:val="144"/>
        </w:rPr>
      </w:pPr>
      <w:r w:rsidRPr="008B11BB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48532D8A" wp14:editId="3A06E671">
            <wp:extent cx="5339759" cy="5191432"/>
            <wp:effectExtent l="19050" t="0" r="0" b="0"/>
            <wp:docPr id="57" name="Picture 57" descr="chirst is the light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hirst is the light of the wor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496" cy="519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DBB29" w14:textId="77777777" w:rsidR="00BD221F" w:rsidRPr="008B11BB" w:rsidRDefault="008B11BB" w:rsidP="008B11BB">
      <w:pPr>
        <w:ind w:firstLine="360"/>
        <w:jc w:val="center"/>
        <w:textAlignment w:val="baseline"/>
        <w:rPr>
          <w:rFonts w:ascii="Bernard MT Condensed" w:hAnsi="Bernard MT Condensed"/>
          <w:sz w:val="136"/>
          <w:szCs w:val="136"/>
        </w:rPr>
      </w:pPr>
      <w:r w:rsidRPr="001331D2">
        <w:rPr>
          <w:rFonts w:ascii="Bernard MT Condensed" w:eastAsia="Times New Roman" w:hAnsi="Bernard MT Condensed" w:cs="Arial"/>
          <w:color w:val="333333"/>
          <w:sz w:val="136"/>
          <w:szCs w:val="136"/>
        </w:rPr>
        <w:t>vencendo todo o mal</w:t>
      </w:r>
    </w:p>
    <w:sectPr w:rsidR="00BD221F" w:rsidRPr="008B11BB" w:rsidSect="000564C7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2945"/>
    <w:multiLevelType w:val="hybridMultilevel"/>
    <w:tmpl w:val="F6329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74061"/>
    <w:rsid w:val="000564C7"/>
    <w:rsid w:val="002D4843"/>
    <w:rsid w:val="003422B3"/>
    <w:rsid w:val="00384E57"/>
    <w:rsid w:val="003F45A2"/>
    <w:rsid w:val="004974B6"/>
    <w:rsid w:val="005649A8"/>
    <w:rsid w:val="00574061"/>
    <w:rsid w:val="005801AF"/>
    <w:rsid w:val="006714D4"/>
    <w:rsid w:val="0070223E"/>
    <w:rsid w:val="00724F6D"/>
    <w:rsid w:val="00753DE5"/>
    <w:rsid w:val="00757AA1"/>
    <w:rsid w:val="00806BF4"/>
    <w:rsid w:val="0081256F"/>
    <w:rsid w:val="008A3FA4"/>
    <w:rsid w:val="008B11BB"/>
    <w:rsid w:val="009039F6"/>
    <w:rsid w:val="00973150"/>
    <w:rsid w:val="009A6642"/>
    <w:rsid w:val="00BD221F"/>
    <w:rsid w:val="00C126DB"/>
    <w:rsid w:val="00CC421A"/>
    <w:rsid w:val="00CF562C"/>
    <w:rsid w:val="00D21DBD"/>
    <w:rsid w:val="00D332FB"/>
    <w:rsid w:val="00D80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00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389</CharactersWithSpaces>
  <SharedDoc>false</SharedDoc>
  <HLinks>
    <vt:vector size="36" baseType="variant">
      <vt:variant>
        <vt:i4>2555976</vt:i4>
      </vt:variant>
      <vt:variant>
        <vt:i4>2083</vt:i4>
      </vt:variant>
      <vt:variant>
        <vt:i4>1025</vt:i4>
      </vt:variant>
      <vt:variant>
        <vt:i4>1</vt:i4>
      </vt:variant>
      <vt:variant>
        <vt:lpwstr>provo-canyon-sunrise-769659-gallery</vt:lpwstr>
      </vt:variant>
      <vt:variant>
        <vt:lpwstr/>
      </vt:variant>
      <vt:variant>
        <vt:i4>5570603</vt:i4>
      </vt:variant>
      <vt:variant>
        <vt:i4>2144</vt:i4>
      </vt:variant>
      <vt:variant>
        <vt:i4>1026</vt:i4>
      </vt:variant>
      <vt:variant>
        <vt:i4>1</vt:i4>
      </vt:variant>
      <vt:variant>
        <vt:lpwstr>boy in prayer</vt:lpwstr>
      </vt:variant>
      <vt:variant>
        <vt:lpwstr/>
      </vt:variant>
      <vt:variant>
        <vt:i4>3735569</vt:i4>
      </vt:variant>
      <vt:variant>
        <vt:i4>2202</vt:i4>
      </vt:variant>
      <vt:variant>
        <vt:i4>1028</vt:i4>
      </vt:variant>
      <vt:variant>
        <vt:i4>1</vt:i4>
      </vt:variant>
      <vt:variant>
        <vt:lpwstr>girls in the meadow</vt:lpwstr>
      </vt:variant>
      <vt:variant>
        <vt:lpwstr/>
      </vt:variant>
      <vt:variant>
        <vt:i4>5767282</vt:i4>
      </vt:variant>
      <vt:variant>
        <vt:i4>2266</vt:i4>
      </vt:variant>
      <vt:variant>
        <vt:i4>1027</vt:i4>
      </vt:variant>
      <vt:variant>
        <vt:i4>1</vt:i4>
      </vt:variant>
      <vt:variant>
        <vt:lpwstr>service slide</vt:lpwstr>
      </vt:variant>
      <vt:variant>
        <vt:lpwstr/>
      </vt:variant>
      <vt:variant>
        <vt:i4>3539068</vt:i4>
      </vt:variant>
      <vt:variant>
        <vt:i4>2439</vt:i4>
      </vt:variant>
      <vt:variant>
        <vt:i4>1029</vt:i4>
      </vt:variant>
      <vt:variant>
        <vt:i4>1</vt:i4>
      </vt:variant>
      <vt:variant>
        <vt:lpwstr>christus and girl ****</vt:lpwstr>
      </vt:variant>
      <vt:variant>
        <vt:lpwstr/>
      </vt:variant>
      <vt:variant>
        <vt:i4>5767232</vt:i4>
      </vt:variant>
      <vt:variant>
        <vt:i4>2508</vt:i4>
      </vt:variant>
      <vt:variant>
        <vt:i4>1032</vt:i4>
      </vt:variant>
      <vt:variant>
        <vt:i4>1</vt:i4>
      </vt:variant>
      <vt:variant>
        <vt:lpwstr>chirst is the light of the world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Fackrell</dc:creator>
  <cp:lastModifiedBy>Tamara Fackrell</cp:lastModifiedBy>
  <cp:revision>4</cp:revision>
  <dcterms:created xsi:type="dcterms:W3CDTF">2017-02-11T00:19:00Z</dcterms:created>
  <dcterms:modified xsi:type="dcterms:W3CDTF">2017-09-11T20:43:00Z</dcterms:modified>
</cp:coreProperties>
</file>