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21489" w14:textId="77777777" w:rsidR="009030AC" w:rsidRPr="00164E0F" w:rsidRDefault="00164E0F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 xml:space="preserve">De que maneira nosso Pai </w:t>
      </w:r>
      <w:r w:rsidR="009030AC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5A329D5" wp14:editId="6F88A379">
            <wp:extent cx="6203315" cy="4763815"/>
            <wp:effectExtent l="2540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99" cy="47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AB50B" w14:textId="77777777" w:rsidR="008E2507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 xml:space="preserve">ao mundo </w:t>
      </w:r>
    </w:p>
    <w:p w14:paraId="043048B5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ensina amor?</w:t>
      </w:r>
    </w:p>
    <w:p w14:paraId="4B61F5D6" w14:textId="77777777" w:rsidR="00272859" w:rsidRPr="00164E0F" w:rsidRDefault="009B0AF1" w:rsidP="00164E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lastRenderedPageBreak/>
        <w:t>Mandou seu Filho</w:t>
      </w:r>
      <w:r w:rsidR="00164E0F" w:rsidRPr="00164E0F">
        <w:rPr>
          <w:rFonts w:ascii="Bernard MT Condensed" w:hAnsi="Bernard MT Condensed" w:cs="Arial"/>
          <w:color w:val="333333"/>
          <w:sz w:val="144"/>
          <w:szCs w:val="144"/>
        </w:rPr>
        <w:t xml:space="preserve"> um bebê</w:t>
      </w:r>
      <w:r w:rsidR="002C3935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7F443A7" wp14:editId="20D450AF">
            <wp:extent cx="5007335" cy="491871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0E16C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o nosso Salvador</w:t>
      </w:r>
    </w:p>
    <w:p w14:paraId="70749511" w14:textId="77777777" w:rsid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lastRenderedPageBreak/>
        <w:t>E que caminho</w:t>
      </w:r>
    </w:p>
    <w:p w14:paraId="4387AD27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nosso Pai</w:t>
      </w:r>
    </w:p>
    <w:p w14:paraId="470A944C" w14:textId="77777777" w:rsidR="002C3935" w:rsidRPr="00164E0F" w:rsidRDefault="009030AC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C281C73" wp14:editId="79D81734">
            <wp:extent cx="3605500" cy="4694083"/>
            <wp:effectExtent l="1905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65" cy="47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80D5C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nos deu para seguir?</w:t>
      </w:r>
    </w:p>
    <w:p w14:paraId="105575E4" w14:textId="77777777" w:rsidR="002C3935" w:rsidRPr="00164E0F" w:rsidRDefault="00164E0F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lastRenderedPageBreak/>
        <w:t>Mand</w:t>
      </w:r>
      <w:r w:rsidR="009B0AF1">
        <w:rPr>
          <w:rFonts w:ascii="Bernard MT Condensed" w:hAnsi="Bernard MT Condensed" w:cs="Arial"/>
          <w:color w:val="333333"/>
          <w:sz w:val="144"/>
          <w:szCs w:val="144"/>
        </w:rPr>
        <w:t>ou seu Filho ao mundo nos guiar</w:t>
      </w:r>
      <w:r w:rsidRPr="00164E0F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r w:rsidR="00131927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1FF2544" wp14:editId="644599D0">
            <wp:extent cx="6280274" cy="5703824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91" cy="57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85BDC" w14:textId="77777777" w:rsidR="00164E0F" w:rsidRPr="00164E0F" w:rsidRDefault="009B0AF1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t>nos conduzir</w:t>
      </w:r>
    </w:p>
    <w:p w14:paraId="2508CAF5" w14:textId="77777777" w:rsid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lastRenderedPageBreak/>
        <w:t>E como</w:t>
      </w:r>
    </w:p>
    <w:p w14:paraId="5D5EF025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ensinaria Deus</w:t>
      </w:r>
    </w:p>
    <w:p w14:paraId="1E2F9ECC" w14:textId="77777777" w:rsidR="002C3935" w:rsidRPr="00164E0F" w:rsidRDefault="00131927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D2AA0FE" wp14:editId="476F27B6">
            <wp:extent cx="4615815" cy="5597725"/>
            <wp:effectExtent l="2540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9" cy="5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BCC68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o sacrifício e dor?</w:t>
      </w:r>
    </w:p>
    <w:p w14:paraId="280D7285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50"/>
          <w:szCs w:val="50"/>
        </w:rPr>
      </w:pPr>
    </w:p>
    <w:p w14:paraId="26EF2FC2" w14:textId="77777777" w:rsidR="002C3935" w:rsidRPr="00164E0F" w:rsidRDefault="00164E0F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 xml:space="preserve">Mandou seu Filho aqui morrer </w:t>
      </w:r>
      <w:r w:rsidR="002C3935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E533920" wp14:editId="29C34975">
            <wp:extent cx="4585560" cy="5338064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90" cy="534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7FE57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e em glória reviver!</w:t>
      </w:r>
    </w:p>
    <w:p w14:paraId="6AB539C7" w14:textId="77777777" w:rsidR="00272859" w:rsidRPr="00164E0F" w:rsidRDefault="00164E0F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O que nos pede então o Pai </w:t>
      </w:r>
      <w:r w:rsidR="00131927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3E5D642" wp14:editId="63598A20">
            <wp:extent cx="4608034" cy="5335619"/>
            <wp:effectExtent l="19050" t="0" r="2066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21" cy="534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66FE5" w14:textId="77777777" w:rsidR="00164E0F" w:rsidRPr="00164E0F" w:rsidRDefault="00164E0F" w:rsidP="00164E0F">
      <w:pPr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 w:rsidRPr="00164E0F">
        <w:rPr>
          <w:rFonts w:ascii="Bernard MT Condensed" w:hAnsi="Bernard MT Condensed" w:cs="Arial"/>
          <w:color w:val="333333"/>
          <w:sz w:val="136"/>
          <w:szCs w:val="136"/>
        </w:rPr>
        <w:t>nas santas escrituras?</w:t>
      </w:r>
    </w:p>
    <w:p w14:paraId="6BAF6D8B" w14:textId="77777777" w:rsidR="002C3935" w:rsidRPr="00164E0F" w:rsidRDefault="00164E0F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Viver tal como o Filho Seu </w:t>
      </w:r>
      <w:r w:rsidR="009030AC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D14D9E5" wp14:editId="23F81217">
            <wp:extent cx="5656077" cy="4736965"/>
            <wp:effectExtent l="25400" t="0" r="8123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80" cy="474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A6708" w14:textId="77777777" w:rsidR="00164E0F" w:rsidRPr="00164E0F" w:rsidRDefault="00164E0F" w:rsidP="00164E0F">
      <w:pPr>
        <w:spacing w:after="120"/>
        <w:ind w:right="406" w:hanging="90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com fé e vida pura</w:t>
      </w:r>
    </w:p>
    <w:p w14:paraId="5E1F695C" w14:textId="77777777" w:rsidR="002C3935" w:rsidRPr="00164E0F" w:rsidRDefault="00164E0F" w:rsidP="00164E0F">
      <w:pPr>
        <w:jc w:val="center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Devemos pois </w:t>
      </w:r>
      <w:r w:rsidR="00131927" w:rsidRPr="00164E0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EDAC568" wp14:editId="29D42ACE">
            <wp:extent cx="3839556" cy="6643171"/>
            <wp:effectExtent l="19050" t="0" r="8544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90" cy="664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9C4E3" w14:textId="77777777" w:rsidR="002C3935" w:rsidRPr="00164E0F" w:rsidRDefault="00164E0F" w:rsidP="00164E0F">
      <w:pPr>
        <w:spacing w:after="120"/>
        <w:ind w:right="406" w:hanging="90"/>
        <w:jc w:val="center"/>
        <w:textAlignment w:val="baseline"/>
        <w:rPr>
          <w:rFonts w:ascii="Bernard MT Condensed" w:hAnsi="Bernard MT Condensed"/>
          <w:sz w:val="144"/>
          <w:szCs w:val="144"/>
        </w:rPr>
      </w:pPr>
      <w:r w:rsidRPr="00164E0F">
        <w:rPr>
          <w:rFonts w:ascii="Bernard MT Condensed" w:hAnsi="Bernard MT Condensed" w:cs="Arial"/>
          <w:color w:val="333333"/>
          <w:sz w:val="144"/>
          <w:szCs w:val="144"/>
        </w:rPr>
        <w:t>seguir Jesus</w:t>
      </w:r>
      <w:bookmarkStart w:id="0" w:name="_GoBack"/>
      <w:bookmarkEnd w:id="0"/>
    </w:p>
    <w:sectPr w:rsidR="002C3935" w:rsidRPr="00164E0F" w:rsidSect="002C3935">
      <w:footerReference w:type="even" r:id="rId15"/>
      <w:footerReference w:type="default" r:id="rId16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45DA8" w14:textId="77777777" w:rsidR="002B4E51" w:rsidRDefault="002B4E51" w:rsidP="00127B95">
      <w:r>
        <w:separator/>
      </w:r>
    </w:p>
  </w:endnote>
  <w:endnote w:type="continuationSeparator" w:id="0">
    <w:p w14:paraId="6F1F347C" w14:textId="77777777" w:rsidR="002B4E51" w:rsidRDefault="002B4E51" w:rsidP="0012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BA7D4" w14:textId="77777777" w:rsidR="00131927" w:rsidRDefault="009A3F46" w:rsidP="001319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319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C251F3" w14:textId="77777777" w:rsidR="00131927" w:rsidRDefault="00131927" w:rsidP="002C393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0E504" w14:textId="77777777" w:rsidR="00131927" w:rsidRDefault="00131927" w:rsidP="002C39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D20B5" w14:textId="77777777" w:rsidR="002B4E51" w:rsidRDefault="002B4E51" w:rsidP="00127B95">
      <w:r>
        <w:separator/>
      </w:r>
    </w:p>
  </w:footnote>
  <w:footnote w:type="continuationSeparator" w:id="0">
    <w:p w14:paraId="3D832DF3" w14:textId="77777777" w:rsidR="002B4E51" w:rsidRDefault="002B4E51" w:rsidP="00127B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C3935"/>
    <w:rsid w:val="00101719"/>
    <w:rsid w:val="00127B95"/>
    <w:rsid w:val="00131927"/>
    <w:rsid w:val="00164E0F"/>
    <w:rsid w:val="00272859"/>
    <w:rsid w:val="002B4E51"/>
    <w:rsid w:val="002C3935"/>
    <w:rsid w:val="00500ECB"/>
    <w:rsid w:val="005A7492"/>
    <w:rsid w:val="008E2507"/>
    <w:rsid w:val="009030AC"/>
    <w:rsid w:val="009A3F46"/>
    <w:rsid w:val="009B0AF1"/>
    <w:rsid w:val="009B65C7"/>
    <w:rsid w:val="00EC58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63F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9B6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62</Words>
  <Characters>354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5</cp:revision>
  <cp:lastPrinted>2010-01-18T01:30:00Z</cp:lastPrinted>
  <dcterms:created xsi:type="dcterms:W3CDTF">2017-02-13T01:11:00Z</dcterms:created>
  <dcterms:modified xsi:type="dcterms:W3CDTF">2017-09-11T20:39:00Z</dcterms:modified>
</cp:coreProperties>
</file>