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B526EE6" w14:textId="50C894CD" w:rsidR="00E53B70" w:rsidRDefault="008739AE" w:rsidP="00D31E17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  <w:szCs w:val="20"/>
        </w:rPr>
      </w:pPr>
      <w:r w:rsidRPr="00E53B70">
        <w:rPr>
          <w:rFonts w:ascii="Bernard MT Condensed" w:hAnsi="Bernard MT Condensed"/>
          <w:sz w:val="144"/>
          <w:szCs w:val="20"/>
        </w:rPr>
        <w:t>You’ve been told</w:t>
      </w:r>
      <w:r w:rsidRPr="00E53B70">
        <w:rPr>
          <w:rFonts w:ascii="Bernard MT Condensed" w:eastAsia="PMingLiU" w:hAnsi="Bernard MT Condensed" w:cs="PMingLiU"/>
          <w:sz w:val="144"/>
          <w:szCs w:val="20"/>
        </w:rPr>
        <w:br/>
      </w:r>
      <w:r w:rsidR="00D31E17" w:rsidRPr="00E602E2">
        <w:rPr>
          <w:noProof/>
        </w:rPr>
        <w:drawing>
          <wp:inline distT="0" distB="0" distL="0" distR="0" wp14:anchorId="7E8DD01F" wp14:editId="56240583">
            <wp:extent cx="5079353" cy="5956300"/>
            <wp:effectExtent l="0" t="0" r="127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092131" cy="59712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55C01" w14:textId="77777777" w:rsidR="00E53B70" w:rsidRDefault="008739AE" w:rsidP="00E53B70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  <w:szCs w:val="20"/>
        </w:rPr>
      </w:pPr>
      <w:r w:rsidRPr="00E53B70">
        <w:rPr>
          <w:rFonts w:ascii="Bernard MT Condensed" w:hAnsi="Bernard MT Condensed"/>
          <w:sz w:val="144"/>
          <w:szCs w:val="20"/>
        </w:rPr>
        <w:t>So many things</w:t>
      </w:r>
      <w:r w:rsidRPr="00E53B70">
        <w:rPr>
          <w:rFonts w:ascii="Bernard MT Condensed" w:eastAsia="PMingLiU" w:hAnsi="Bernard MT Condensed" w:cs="PMingLiU"/>
          <w:sz w:val="144"/>
          <w:szCs w:val="20"/>
        </w:rPr>
        <w:br/>
      </w:r>
    </w:p>
    <w:p w14:paraId="1E9DEC1C" w14:textId="77777777" w:rsidR="00E53B70" w:rsidRDefault="008739AE" w:rsidP="00E53B70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  <w:szCs w:val="20"/>
        </w:rPr>
      </w:pPr>
      <w:r w:rsidRPr="00E53B70">
        <w:rPr>
          <w:rFonts w:ascii="Bernard MT Condensed" w:hAnsi="Bernard MT Condensed"/>
          <w:sz w:val="144"/>
          <w:szCs w:val="20"/>
        </w:rPr>
        <w:lastRenderedPageBreak/>
        <w:t xml:space="preserve">And you’ve been searching high and low </w:t>
      </w:r>
    </w:p>
    <w:p w14:paraId="29B495A1" w14:textId="69D7C9E1" w:rsidR="00E53B70" w:rsidRDefault="00D31E17" w:rsidP="00E53B70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  <w:szCs w:val="20"/>
        </w:rPr>
      </w:pPr>
      <w:r w:rsidRPr="0018392E">
        <w:rPr>
          <w:noProof/>
        </w:rPr>
        <w:drawing>
          <wp:inline distT="0" distB="0" distL="0" distR="0" wp14:anchorId="1668B8F9" wp14:editId="5AD7E26D">
            <wp:extent cx="6680526" cy="360934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682821" cy="3610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9CFBC" w14:textId="77777777" w:rsidR="00E53B70" w:rsidRDefault="00E53B70" w:rsidP="00D31E17">
      <w:pPr>
        <w:pStyle w:val="NormalWeb"/>
        <w:shd w:val="clear" w:color="auto" w:fill="FFFFFF"/>
        <w:rPr>
          <w:rFonts w:ascii="Bernard MT Condensed" w:hAnsi="Bernard MT Condensed"/>
          <w:sz w:val="144"/>
          <w:szCs w:val="20"/>
        </w:rPr>
      </w:pPr>
    </w:p>
    <w:p w14:paraId="67054F20" w14:textId="185F0223" w:rsidR="00E53B70" w:rsidRDefault="008739AE" w:rsidP="006F0CD1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  <w:szCs w:val="20"/>
        </w:rPr>
      </w:pPr>
      <w:r w:rsidRPr="00E53B70">
        <w:rPr>
          <w:rFonts w:ascii="Bernard MT Condensed" w:hAnsi="Bernard MT Condensed"/>
          <w:sz w:val="144"/>
          <w:szCs w:val="20"/>
        </w:rPr>
        <w:t>You’re wondering what</w:t>
      </w:r>
      <w:r w:rsidRPr="00E53B70">
        <w:rPr>
          <w:rFonts w:ascii="Bernard MT Condensed" w:eastAsia="PMingLiU" w:hAnsi="Bernard MT Condensed" w:cs="PMingLiU"/>
          <w:sz w:val="144"/>
          <w:szCs w:val="20"/>
        </w:rPr>
        <w:br/>
      </w:r>
      <w:r w:rsidR="006F0CD1" w:rsidRPr="00E602E2">
        <w:rPr>
          <w:noProof/>
        </w:rPr>
        <w:drawing>
          <wp:inline distT="0" distB="0" distL="0" distR="0" wp14:anchorId="1A7CADD6" wp14:editId="27080DCA">
            <wp:extent cx="3782695" cy="4912250"/>
            <wp:effectExtent l="0" t="0" r="1905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793580" cy="4926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96487" w14:textId="77777777" w:rsidR="00E53B70" w:rsidRDefault="008739AE" w:rsidP="00E53B70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  <w:szCs w:val="20"/>
        </w:rPr>
      </w:pPr>
      <w:r w:rsidRPr="00E53B70">
        <w:rPr>
          <w:rFonts w:ascii="Bernard MT Condensed" w:hAnsi="Bernard MT Condensed"/>
          <w:sz w:val="144"/>
          <w:szCs w:val="20"/>
        </w:rPr>
        <w:t>To believe</w:t>
      </w:r>
      <w:r w:rsidRPr="00E53B70">
        <w:rPr>
          <w:rFonts w:ascii="Bernard MT Condensed" w:eastAsia="PMingLiU" w:hAnsi="Bernard MT Condensed" w:cs="PMingLiU"/>
          <w:sz w:val="144"/>
          <w:szCs w:val="20"/>
        </w:rPr>
        <w:br/>
      </w:r>
    </w:p>
    <w:p w14:paraId="27CAFF62" w14:textId="50526A15" w:rsidR="008739AE" w:rsidRPr="00E53B70" w:rsidRDefault="008739AE" w:rsidP="00E53B70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</w:rPr>
      </w:pPr>
      <w:r w:rsidRPr="00E53B70">
        <w:rPr>
          <w:rFonts w:ascii="Bernard MT Condensed" w:hAnsi="Bernard MT Condensed"/>
          <w:sz w:val="144"/>
          <w:szCs w:val="20"/>
        </w:rPr>
        <w:t>There’s always one way to know</w:t>
      </w:r>
    </w:p>
    <w:p w14:paraId="330B6BB8" w14:textId="61A5F2E1" w:rsidR="00E53B70" w:rsidRDefault="006F0CD1" w:rsidP="006F0CD1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  <w:szCs w:val="20"/>
        </w:rPr>
      </w:pPr>
      <w:r w:rsidRPr="00E602E2">
        <w:rPr>
          <w:noProof/>
        </w:rPr>
        <w:drawing>
          <wp:inline distT="0" distB="0" distL="0" distR="0" wp14:anchorId="75D7C606" wp14:editId="71D4C1CC">
            <wp:extent cx="5943600" cy="714057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14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DFD5F" w14:textId="4A43944A" w:rsidR="00E53B70" w:rsidRDefault="00AE7E9B" w:rsidP="00D31E17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  <w:szCs w:val="20"/>
        </w:rPr>
      </w:pPr>
      <w:r>
        <w:rPr>
          <w:rFonts w:ascii="Bernard MT Condensed" w:hAnsi="Bernard MT Condensed"/>
          <w:sz w:val="144"/>
          <w:szCs w:val="20"/>
        </w:rPr>
        <w:t xml:space="preserve">(Cause/And) </w:t>
      </w:r>
      <w:r w:rsidR="008739AE" w:rsidRPr="00E53B70">
        <w:rPr>
          <w:rFonts w:ascii="Bernard MT Condensed" w:hAnsi="Bernard MT Condensed"/>
          <w:sz w:val="144"/>
          <w:szCs w:val="20"/>
        </w:rPr>
        <w:t>If you ask then He will answer</w:t>
      </w:r>
      <w:r w:rsidR="008739AE" w:rsidRPr="00E53B70">
        <w:rPr>
          <w:rFonts w:ascii="Bernard MT Condensed" w:hAnsi="Bernard MT Condensed"/>
          <w:sz w:val="144"/>
          <w:szCs w:val="20"/>
        </w:rPr>
        <w:br/>
      </w:r>
      <w:r w:rsidR="00D31E17" w:rsidRPr="0018392E">
        <w:rPr>
          <w:noProof/>
        </w:rPr>
        <w:drawing>
          <wp:inline distT="0" distB="0" distL="0" distR="0" wp14:anchorId="167E6B33" wp14:editId="11346062">
            <wp:extent cx="2186557" cy="3324860"/>
            <wp:effectExtent l="0" t="0" r="0" b="254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00502" cy="334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63E6C377" w14:textId="78977514" w:rsidR="00E53B70" w:rsidRDefault="008739AE" w:rsidP="00D31E17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  <w:szCs w:val="20"/>
        </w:rPr>
      </w:pPr>
      <w:r w:rsidRPr="00E53B70">
        <w:rPr>
          <w:rFonts w:ascii="Bernard MT Condensed" w:hAnsi="Bernard MT Condensed"/>
          <w:sz w:val="144"/>
          <w:szCs w:val="20"/>
        </w:rPr>
        <w:t xml:space="preserve">If you kneel He'll make you whole </w:t>
      </w:r>
    </w:p>
    <w:p w14:paraId="26E5A325" w14:textId="77777777" w:rsidR="00E53B70" w:rsidRDefault="008739AE" w:rsidP="00E53B70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  <w:szCs w:val="20"/>
        </w:rPr>
      </w:pPr>
      <w:r w:rsidRPr="00E53B70">
        <w:rPr>
          <w:rFonts w:ascii="Bernard MT Condensed" w:hAnsi="Bernard MT Condensed"/>
          <w:sz w:val="144"/>
          <w:szCs w:val="20"/>
        </w:rPr>
        <w:t xml:space="preserve">If you close your eyes and whisper </w:t>
      </w:r>
    </w:p>
    <w:p w14:paraId="582C9895" w14:textId="5B3629CE" w:rsidR="00E53B70" w:rsidRDefault="00D31E17" w:rsidP="00E53B70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  <w:szCs w:val="20"/>
        </w:rPr>
      </w:pPr>
      <w:r w:rsidRPr="00E602E2">
        <w:rPr>
          <w:noProof/>
        </w:rPr>
        <w:drawing>
          <wp:inline distT="0" distB="0" distL="0" distR="0" wp14:anchorId="47EEB8A6" wp14:editId="603BDE2C">
            <wp:extent cx="3936492" cy="4727575"/>
            <wp:effectExtent l="0" t="0" r="635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941500" cy="4733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EEB011" w14:textId="73C71F8A" w:rsidR="00E53B70" w:rsidRDefault="008739AE" w:rsidP="00D31E17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  <w:szCs w:val="20"/>
        </w:rPr>
      </w:pPr>
      <w:r w:rsidRPr="00E53B70">
        <w:rPr>
          <w:rFonts w:ascii="Bernard MT Condensed" w:hAnsi="Bernard MT Condensed"/>
          <w:sz w:val="144"/>
          <w:szCs w:val="20"/>
        </w:rPr>
        <w:t>He will whisper to your soul</w:t>
      </w:r>
    </w:p>
    <w:p w14:paraId="44918F4D" w14:textId="0B1F182A" w:rsidR="00E53B70" w:rsidRDefault="008739AE" w:rsidP="00E53B70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  <w:szCs w:val="20"/>
        </w:rPr>
      </w:pPr>
      <w:r w:rsidRPr="00E53B70">
        <w:rPr>
          <w:rFonts w:ascii="Bernard MT Condensed" w:hAnsi="Bernard MT Condensed"/>
          <w:sz w:val="144"/>
          <w:szCs w:val="20"/>
        </w:rPr>
        <w:t>If you're hurting he will heal you</w:t>
      </w:r>
    </w:p>
    <w:p w14:paraId="59E5477A" w14:textId="430EF861" w:rsidR="00E53B70" w:rsidRDefault="00D31E17" w:rsidP="00D31E17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  <w:szCs w:val="20"/>
        </w:rPr>
      </w:pPr>
      <w:r w:rsidRPr="00B6363A">
        <w:rPr>
          <w:noProof/>
        </w:rPr>
        <w:drawing>
          <wp:inline distT="0" distB="0" distL="0" distR="0" wp14:anchorId="0ECF3E3E" wp14:editId="250B7FDD">
            <wp:extent cx="3403023" cy="3896360"/>
            <wp:effectExtent l="0" t="0" r="63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421482" cy="391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739AE" w:rsidRPr="00E53B70">
        <w:rPr>
          <w:rFonts w:ascii="Bernard MT Condensed" w:hAnsi="Bernard MT Condensed"/>
          <w:sz w:val="144"/>
          <w:szCs w:val="20"/>
        </w:rPr>
        <w:br/>
        <w:t>If you're humble He will come</w:t>
      </w:r>
      <w:r w:rsidR="008739AE" w:rsidRPr="00E53B70">
        <w:rPr>
          <w:rFonts w:ascii="Bernard MT Condensed" w:hAnsi="Bernard MT Condensed"/>
          <w:sz w:val="144"/>
          <w:szCs w:val="20"/>
        </w:rPr>
        <w:br/>
      </w:r>
    </w:p>
    <w:p w14:paraId="4A030D0F" w14:textId="4EA67DD5" w:rsidR="00E53B70" w:rsidRDefault="008739AE" w:rsidP="00D31E17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  <w:szCs w:val="20"/>
        </w:rPr>
      </w:pPr>
      <w:r w:rsidRPr="00E53B70">
        <w:rPr>
          <w:rFonts w:ascii="Bernard MT Condensed" w:hAnsi="Bernard MT Condensed"/>
          <w:sz w:val="144"/>
          <w:szCs w:val="20"/>
        </w:rPr>
        <w:t>If you lack wisdom</w:t>
      </w:r>
      <w:r w:rsidRPr="00E53B70">
        <w:rPr>
          <w:rFonts w:ascii="Bernard MT Condensed" w:hAnsi="Bernard MT Condensed"/>
          <w:sz w:val="144"/>
          <w:szCs w:val="20"/>
        </w:rPr>
        <w:br/>
      </w:r>
      <w:r w:rsidR="00D31E17" w:rsidRPr="00E602E2">
        <w:rPr>
          <w:noProof/>
        </w:rPr>
        <w:drawing>
          <wp:inline distT="0" distB="0" distL="0" distR="0" wp14:anchorId="0B85B883" wp14:editId="49536131">
            <wp:extent cx="3997444" cy="519112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4000217" cy="51947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B40C99" w14:textId="58524257" w:rsidR="008739AE" w:rsidRPr="00E53B70" w:rsidRDefault="008739AE" w:rsidP="00E53B70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</w:rPr>
      </w:pPr>
      <w:r w:rsidRPr="00E53B70">
        <w:rPr>
          <w:rFonts w:ascii="Bernard MT Condensed" w:hAnsi="Bernard MT Condensed"/>
          <w:sz w:val="144"/>
          <w:szCs w:val="20"/>
        </w:rPr>
        <w:t>Ask of God</w:t>
      </w:r>
      <w:r w:rsidRPr="00E53B70">
        <w:rPr>
          <w:rFonts w:ascii="Bernard MT Condensed" w:hAnsi="Bernard MT Condensed"/>
          <w:sz w:val="144"/>
          <w:szCs w:val="20"/>
        </w:rPr>
        <w:br/>
        <w:t>Ask of God</w:t>
      </w:r>
    </w:p>
    <w:p w14:paraId="0E80B6CF" w14:textId="69F1296A" w:rsidR="00E53B70" w:rsidRDefault="008739AE" w:rsidP="00D31E17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  <w:szCs w:val="20"/>
        </w:rPr>
      </w:pPr>
      <w:r w:rsidRPr="00E53B70">
        <w:rPr>
          <w:rFonts w:ascii="Bernard MT Condensed" w:hAnsi="Bernard MT Condensed"/>
          <w:sz w:val="144"/>
          <w:szCs w:val="20"/>
        </w:rPr>
        <w:t>Line by line</w:t>
      </w:r>
      <w:r w:rsidRPr="00E53B70">
        <w:rPr>
          <w:rFonts w:ascii="Bernard MT Condensed" w:hAnsi="Bernard MT Condensed"/>
          <w:sz w:val="144"/>
          <w:szCs w:val="20"/>
        </w:rPr>
        <w:br/>
      </w:r>
      <w:r w:rsidR="00D31E17" w:rsidRPr="00E602E2">
        <w:rPr>
          <w:noProof/>
        </w:rPr>
        <w:drawing>
          <wp:inline distT="0" distB="0" distL="0" distR="0" wp14:anchorId="41FB0BEE" wp14:editId="40D67416">
            <wp:extent cx="3203575" cy="5969867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216019" cy="59930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F1E223" w14:textId="77777777" w:rsidR="00E53B70" w:rsidRDefault="008739AE" w:rsidP="00E53B70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  <w:szCs w:val="20"/>
        </w:rPr>
      </w:pPr>
      <w:r w:rsidRPr="00E53B70">
        <w:rPr>
          <w:rFonts w:ascii="Bernard MT Condensed" w:hAnsi="Bernard MT Condensed"/>
          <w:sz w:val="144"/>
          <w:szCs w:val="20"/>
        </w:rPr>
        <w:t>It slowly grows</w:t>
      </w:r>
      <w:r w:rsidRPr="00E53B70">
        <w:rPr>
          <w:rFonts w:ascii="Bernard MT Condensed" w:hAnsi="Bernard MT Condensed"/>
          <w:sz w:val="144"/>
          <w:szCs w:val="20"/>
        </w:rPr>
        <w:br/>
      </w:r>
    </w:p>
    <w:p w14:paraId="4F981B67" w14:textId="77777777" w:rsidR="006F0CD1" w:rsidRDefault="008739AE" w:rsidP="006F0CD1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  <w:szCs w:val="20"/>
        </w:rPr>
      </w:pPr>
      <w:r w:rsidRPr="00E53B70">
        <w:rPr>
          <w:rFonts w:ascii="Bernard MT Condensed" w:hAnsi="Bernard MT Condensed"/>
          <w:sz w:val="144"/>
          <w:szCs w:val="20"/>
        </w:rPr>
        <w:t>So much clearer than before</w:t>
      </w:r>
      <w:r w:rsidRPr="00E53B70">
        <w:rPr>
          <w:rFonts w:ascii="Bernard MT Condensed" w:hAnsi="Bernard MT Condensed"/>
          <w:sz w:val="144"/>
          <w:szCs w:val="20"/>
        </w:rPr>
        <w:br/>
      </w:r>
      <w:r w:rsidR="006F0CD1" w:rsidRPr="00445B07">
        <w:rPr>
          <w:noProof/>
        </w:rPr>
        <w:drawing>
          <wp:inline distT="0" distB="0" distL="0" distR="0" wp14:anchorId="7C13C898" wp14:editId="2B5D77B7">
            <wp:extent cx="3196701" cy="3840480"/>
            <wp:effectExtent l="0" t="0" r="381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206174" cy="38518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C63E25" w14:textId="196028AB" w:rsidR="00E53B70" w:rsidRDefault="008739AE" w:rsidP="006F0CD1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  <w:szCs w:val="20"/>
        </w:rPr>
      </w:pPr>
      <w:r w:rsidRPr="00E53B70">
        <w:rPr>
          <w:rFonts w:ascii="Bernard MT Condensed" w:hAnsi="Bernard MT Condensed"/>
          <w:sz w:val="144"/>
          <w:szCs w:val="20"/>
        </w:rPr>
        <w:t>A little time</w:t>
      </w:r>
      <w:r w:rsidRPr="00E53B70">
        <w:rPr>
          <w:rFonts w:ascii="Bernard MT Condensed" w:hAnsi="Bernard MT Condensed"/>
          <w:sz w:val="144"/>
          <w:szCs w:val="20"/>
        </w:rPr>
        <w:br/>
        <w:t>A little hope</w:t>
      </w:r>
      <w:r w:rsidRPr="00E53B70">
        <w:rPr>
          <w:rFonts w:ascii="Bernard MT Condensed" w:hAnsi="Bernard MT Condensed"/>
          <w:sz w:val="144"/>
          <w:szCs w:val="20"/>
        </w:rPr>
        <w:br/>
      </w:r>
    </w:p>
    <w:p w14:paraId="63541F30" w14:textId="414AC8BD" w:rsidR="008739AE" w:rsidRPr="00E53B70" w:rsidRDefault="008739AE" w:rsidP="00E53B70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</w:rPr>
      </w:pPr>
      <w:r w:rsidRPr="00E53B70">
        <w:rPr>
          <w:rFonts w:ascii="Bernard MT Condensed" w:hAnsi="Bernard MT Condensed"/>
          <w:sz w:val="144"/>
          <w:szCs w:val="20"/>
        </w:rPr>
        <w:t>And you're not wondering any more</w:t>
      </w:r>
    </w:p>
    <w:p w14:paraId="56A113CD" w14:textId="5336F766" w:rsidR="00E53B70" w:rsidRDefault="006F0CD1" w:rsidP="006F0CD1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  <w:szCs w:val="20"/>
        </w:rPr>
      </w:pPr>
      <w:r w:rsidRPr="00445B07">
        <w:rPr>
          <w:noProof/>
        </w:rPr>
        <w:drawing>
          <wp:inline distT="0" distB="0" distL="0" distR="0" wp14:anchorId="143D7532" wp14:editId="096EDB7F">
            <wp:extent cx="4187659" cy="5438140"/>
            <wp:effectExtent l="0" t="0" r="381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195082" cy="5447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387DB1" w14:textId="7D164239" w:rsidR="00E53B70" w:rsidRDefault="008739AE" w:rsidP="006F0CD1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  <w:szCs w:val="20"/>
        </w:rPr>
      </w:pPr>
      <w:r w:rsidRPr="00E53B70">
        <w:rPr>
          <w:rFonts w:ascii="Bernard MT Condensed" w:hAnsi="Bernard MT Condensed"/>
          <w:sz w:val="144"/>
          <w:szCs w:val="20"/>
        </w:rPr>
        <w:t>And where you used to be afraid</w:t>
      </w:r>
      <w:r w:rsidRPr="00E53B70">
        <w:rPr>
          <w:rFonts w:ascii="Bernard MT Condensed" w:hAnsi="Bernard MT Condensed"/>
          <w:sz w:val="144"/>
          <w:szCs w:val="20"/>
        </w:rPr>
        <w:br/>
      </w:r>
      <w:r w:rsidR="006F0CD1" w:rsidRPr="0018392E">
        <w:rPr>
          <w:noProof/>
        </w:rPr>
        <w:drawing>
          <wp:inline distT="0" distB="0" distL="0" distR="0" wp14:anchorId="4726219B" wp14:editId="618F4856">
            <wp:extent cx="2957373" cy="384048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971784" cy="3859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AC731" w14:textId="77777777" w:rsidR="00E53B70" w:rsidRDefault="008739AE" w:rsidP="00E53B70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  <w:szCs w:val="20"/>
        </w:rPr>
      </w:pPr>
      <w:r w:rsidRPr="00E53B70">
        <w:rPr>
          <w:rFonts w:ascii="Bernard MT Condensed" w:hAnsi="Bernard MT Condensed"/>
          <w:sz w:val="144"/>
          <w:szCs w:val="20"/>
        </w:rPr>
        <w:t>Cold and lost out on the waves</w:t>
      </w:r>
      <w:r w:rsidRPr="00E53B70">
        <w:rPr>
          <w:rFonts w:ascii="Bernard MT Condensed" w:hAnsi="Bernard MT Condensed"/>
          <w:sz w:val="144"/>
          <w:szCs w:val="20"/>
        </w:rPr>
        <w:br/>
      </w:r>
    </w:p>
    <w:p w14:paraId="4E314CFB" w14:textId="77777777" w:rsidR="00E53B70" w:rsidRDefault="008739AE" w:rsidP="00E53B70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  <w:szCs w:val="20"/>
        </w:rPr>
      </w:pPr>
      <w:r w:rsidRPr="00E53B70">
        <w:rPr>
          <w:rFonts w:ascii="Bernard MT Condensed" w:hAnsi="Bernard MT Condensed"/>
          <w:sz w:val="144"/>
          <w:szCs w:val="20"/>
        </w:rPr>
        <w:t xml:space="preserve">Now your faith will pull you through </w:t>
      </w:r>
    </w:p>
    <w:p w14:paraId="4CE97947" w14:textId="6DEB6C11" w:rsidR="006F0CD1" w:rsidRDefault="006F0CD1" w:rsidP="006F0CD1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  <w:szCs w:val="20"/>
        </w:rPr>
      </w:pPr>
      <w:r w:rsidRPr="00E602E2">
        <w:rPr>
          <w:noProof/>
        </w:rPr>
        <w:drawing>
          <wp:inline distT="0" distB="0" distL="0" distR="0" wp14:anchorId="7F14E1CA" wp14:editId="2B30103B">
            <wp:extent cx="4885055" cy="6343786"/>
            <wp:effectExtent l="0" t="0" r="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890079" cy="6350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DA39A8" w14:textId="77777777" w:rsidR="00E53B70" w:rsidRDefault="008739AE" w:rsidP="00E53B70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  <w:szCs w:val="20"/>
        </w:rPr>
      </w:pPr>
      <w:r w:rsidRPr="00E53B70">
        <w:rPr>
          <w:rFonts w:ascii="Bernard MT Condensed" w:hAnsi="Bernard MT Condensed"/>
          <w:sz w:val="144"/>
          <w:szCs w:val="20"/>
        </w:rPr>
        <w:t xml:space="preserve">And where the wind tossed you around </w:t>
      </w:r>
    </w:p>
    <w:p w14:paraId="1C7AFA1F" w14:textId="122494EE" w:rsidR="00E53B70" w:rsidRDefault="006F0CD1" w:rsidP="006F0CD1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  <w:szCs w:val="20"/>
        </w:rPr>
      </w:pPr>
      <w:r w:rsidRPr="0018392E">
        <w:rPr>
          <w:noProof/>
        </w:rPr>
        <w:drawing>
          <wp:inline distT="0" distB="0" distL="0" distR="0" wp14:anchorId="31FAD56F" wp14:editId="7C84EA7C">
            <wp:extent cx="3525047" cy="4268470"/>
            <wp:effectExtent l="0" t="0" r="571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526186" cy="4269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FBC9F" w14:textId="207227EF" w:rsidR="00E53B70" w:rsidRDefault="008739AE" w:rsidP="006F0CD1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  <w:szCs w:val="20"/>
        </w:rPr>
      </w:pPr>
      <w:r w:rsidRPr="00E53B70">
        <w:rPr>
          <w:rFonts w:ascii="Bernard MT Condensed" w:hAnsi="Bernard MT Condensed"/>
          <w:sz w:val="144"/>
          <w:szCs w:val="20"/>
        </w:rPr>
        <w:t xml:space="preserve">Now you’re standing on the ground </w:t>
      </w:r>
    </w:p>
    <w:p w14:paraId="4A292951" w14:textId="46E3F75A" w:rsidR="00E53B70" w:rsidRDefault="008739AE" w:rsidP="00E53B70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  <w:szCs w:val="20"/>
        </w:rPr>
      </w:pPr>
      <w:r w:rsidRPr="00E53B70">
        <w:rPr>
          <w:rFonts w:ascii="Bernard MT Condensed" w:hAnsi="Bernard MT Condensed"/>
          <w:sz w:val="144"/>
          <w:szCs w:val="20"/>
        </w:rPr>
        <w:t>Firmly anchored in the truth</w:t>
      </w:r>
    </w:p>
    <w:p w14:paraId="590688B5" w14:textId="6AB7650A" w:rsidR="006F0CD1" w:rsidRDefault="006F0CD1" w:rsidP="00E53B70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</w:rPr>
      </w:pPr>
      <w:r w:rsidRPr="002A2B17">
        <w:rPr>
          <w:noProof/>
        </w:rPr>
        <w:drawing>
          <wp:inline distT="0" distB="0" distL="0" distR="0" wp14:anchorId="18AC0FF2" wp14:editId="24FF5A6B">
            <wp:extent cx="5024798" cy="6525260"/>
            <wp:effectExtent l="0" t="0" r="4445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029217" cy="65309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3B5593" w14:textId="784ED545" w:rsidR="00D43801" w:rsidRDefault="00D43801" w:rsidP="00E53B70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</w:rPr>
      </w:pPr>
      <w:r>
        <w:rPr>
          <w:rFonts w:ascii="Bernard MT Condensed" w:hAnsi="Bernard MT Condensed"/>
          <w:sz w:val="144"/>
        </w:rPr>
        <w:t>Ask of God</w:t>
      </w:r>
    </w:p>
    <w:p w14:paraId="2E8B7275" w14:textId="492473F1" w:rsidR="00D43801" w:rsidRPr="00E53B70" w:rsidRDefault="00D43801" w:rsidP="00E53B70">
      <w:pPr>
        <w:pStyle w:val="NormalWeb"/>
        <w:shd w:val="clear" w:color="auto" w:fill="FFFFFF"/>
        <w:jc w:val="center"/>
        <w:rPr>
          <w:rFonts w:ascii="Bernard MT Condensed" w:hAnsi="Bernard MT Condensed"/>
          <w:sz w:val="144"/>
        </w:rPr>
      </w:pPr>
      <w:r w:rsidRPr="002A2B17">
        <w:rPr>
          <w:noProof/>
        </w:rPr>
        <w:drawing>
          <wp:inline distT="0" distB="0" distL="0" distR="0" wp14:anchorId="0B483E5A" wp14:editId="6D8CAF0D">
            <wp:extent cx="5943600" cy="7718425"/>
            <wp:effectExtent l="0" t="0" r="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18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43801" w:rsidRPr="00E53B70" w:rsidSect="00E53B70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Bernard MT Condensed">
    <w:panose1 w:val="02050806060905020404"/>
    <w:charset w:val="00"/>
    <w:family w:val="auto"/>
    <w:pitch w:val="variable"/>
    <w:sig w:usb0="00000003" w:usb1="00000000" w:usb2="00000000" w:usb3="00000000" w:csb0="00000001" w:csb1="00000000"/>
  </w:font>
  <w:font w:name="PMingLiU">
    <w:panose1 w:val="02020500000000000000"/>
    <w:charset w:val="88"/>
    <w:family w:val="auto"/>
    <w:pitch w:val="variable"/>
    <w:sig w:usb0="A00002FF" w:usb1="28CFFCFA" w:usb2="00000016" w:usb3="00000000" w:csb0="001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5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739AE"/>
    <w:rsid w:val="00172BED"/>
    <w:rsid w:val="006F0CD1"/>
    <w:rsid w:val="008739AE"/>
    <w:rsid w:val="009A7BF9"/>
    <w:rsid w:val="00AE7E9B"/>
    <w:rsid w:val="00BA647D"/>
    <w:rsid w:val="00D31E17"/>
    <w:rsid w:val="00D43801"/>
    <w:rsid w:val="00E04D69"/>
    <w:rsid w:val="00E53B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F51BD4B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unhideWhenUsed/>
    <w:rsid w:val="008739AE"/>
    <w:pPr>
      <w:spacing w:before="100" w:beforeAutospacing="1" w:after="100" w:afterAutospacing="1"/>
    </w:pPr>
    <w:rPr>
      <w:rFonts w:ascii="Times New Roman" w:hAnsi="Times New Roman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19358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123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592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821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7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tiff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7.tiff"/><Relationship Id="rId11" Type="http://schemas.openxmlformats.org/officeDocument/2006/relationships/image" Target="media/image8.tiff"/><Relationship Id="rId12" Type="http://schemas.openxmlformats.org/officeDocument/2006/relationships/image" Target="media/image9.tiff"/><Relationship Id="rId13" Type="http://schemas.openxmlformats.org/officeDocument/2006/relationships/image" Target="media/image10.tiff"/><Relationship Id="rId14" Type="http://schemas.openxmlformats.org/officeDocument/2006/relationships/image" Target="media/image11.tiff"/><Relationship Id="rId15" Type="http://schemas.openxmlformats.org/officeDocument/2006/relationships/image" Target="media/image12.tiff"/><Relationship Id="rId16" Type="http://schemas.openxmlformats.org/officeDocument/2006/relationships/image" Target="media/image13.tiff"/><Relationship Id="rId17" Type="http://schemas.openxmlformats.org/officeDocument/2006/relationships/image" Target="media/image14.tiff"/><Relationship Id="rId18" Type="http://schemas.openxmlformats.org/officeDocument/2006/relationships/image" Target="media/image15.tiff"/><Relationship Id="rId19" Type="http://schemas.openxmlformats.org/officeDocument/2006/relationships/image" Target="media/image16.tiff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tiff"/><Relationship Id="rId6" Type="http://schemas.openxmlformats.org/officeDocument/2006/relationships/image" Target="media/image3.tiff"/><Relationship Id="rId7" Type="http://schemas.openxmlformats.org/officeDocument/2006/relationships/image" Target="media/image4.tiff"/><Relationship Id="rId8" Type="http://schemas.openxmlformats.org/officeDocument/2006/relationships/image" Target="media/image5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16</Pages>
  <Words>112</Words>
  <Characters>645</Characters>
  <Application>Microsoft Macintosh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756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Tamara Fackrell</dc:creator>
  <cp:keywords/>
  <dc:description/>
  <cp:lastModifiedBy>Tamara Fackrell</cp:lastModifiedBy>
  <cp:revision>5</cp:revision>
  <dcterms:created xsi:type="dcterms:W3CDTF">2017-07-07T00:45:00Z</dcterms:created>
  <dcterms:modified xsi:type="dcterms:W3CDTF">2017-07-08T14:53:00Z</dcterms:modified>
</cp:coreProperties>
</file>